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50" w:type="dxa"/>
        <w:jc w:val="center"/>
        <w:tblCellSpacing w:w="15" w:type="dxa"/>
        <w:shd w:val="clear" w:color="auto" w:fill="FCEAD1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50"/>
      </w:tblGrid>
      <w:tr w:rsidR="002B1F5A" w:rsidRPr="002B1F5A" w:rsidTr="002B1F5A">
        <w:trPr>
          <w:tblCellSpacing w:w="15" w:type="dxa"/>
          <w:jc w:val="center"/>
        </w:trPr>
        <w:tc>
          <w:tcPr>
            <w:tcW w:w="0" w:type="auto"/>
            <w:shd w:val="clear" w:color="auto" w:fill="FCEAD1"/>
            <w:vAlign w:val="center"/>
            <w:hideMark/>
          </w:tcPr>
          <w:p w:rsidR="002B1F5A" w:rsidRPr="002B1F5A" w:rsidRDefault="002B1F5A" w:rsidP="002B1F5A">
            <w:pPr>
              <w:spacing w:before="100" w:beforeAutospacing="1" w:after="100" w:afterAutospacing="1" w:line="240" w:lineRule="auto"/>
              <w:jc w:val="center"/>
              <w:rPr>
                <w:rFonts w:ascii="mS Sans Serif" w:eastAsia="Times New Roman" w:hAnsi="mS Sans Serif" w:cs="Angsana New"/>
                <w:b/>
                <w:bCs/>
                <w:color w:val="FF0000"/>
                <w:sz w:val="27"/>
                <w:szCs w:val="27"/>
              </w:rPr>
            </w:pPr>
            <w:r w:rsidRPr="002B1F5A">
              <w:rPr>
                <w:rFonts w:ascii="mS Sans Serif" w:eastAsia="Times New Roman" w:hAnsi="mS Sans Serif" w:cs="Angsana New"/>
                <w:b/>
                <w:bCs/>
                <w:color w:val="FF0000"/>
                <w:sz w:val="27"/>
                <w:szCs w:val="27"/>
              </w:rPr>
              <w:t xml:space="preserve">2.5 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FF0000"/>
                <w:sz w:val="27"/>
                <w:szCs w:val="27"/>
                <w:cs/>
              </w:rPr>
              <w:t>อุบัติเหตุจากการใช้แก๊สหุงต้ม และการป้องกัน</w:t>
            </w:r>
          </w:p>
          <w:p w:rsidR="002B1F5A" w:rsidRPr="002B1F5A" w:rsidRDefault="002B1F5A" w:rsidP="002B1F5A">
            <w:pPr>
              <w:spacing w:before="100" w:beforeAutospacing="1" w:after="100" w:afterAutospacing="1" w:line="240" w:lineRule="auto"/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</w:pP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>    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 xml:space="preserve">แก๊สหุงต้ม หรือ </w:t>
            </w:r>
            <w:proofErr w:type="spellStart"/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แอล</w:t>
            </w:r>
            <w:proofErr w:type="spellEnd"/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พีจี (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 xml:space="preserve">LPG = Liquefied Petroleum Gas) 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 xml:space="preserve">คือผลิตภัณฑ์ที่ประกอบด้วยไฮโดรคาร์บอน หรือส่วนผสมของไฮโดรคาร์บอน 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 xml:space="preserve">2 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ชนิด ได้แก่ โป</w:t>
            </w:r>
            <w:proofErr w:type="spellStart"/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รเพน</w:t>
            </w:r>
            <w:proofErr w:type="spellEnd"/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 xml:space="preserve"> (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 xml:space="preserve">Propane : C3H5) 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และบิ</w:t>
            </w:r>
            <w:proofErr w:type="spellStart"/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วเทน</w:t>
            </w:r>
            <w:proofErr w:type="spellEnd"/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 xml:space="preserve"> (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 xml:space="preserve">Butane : C4H10) 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ซึ่งเป็นแก๊สที่หนักกว่าอากาศ เมื่อเกิดการรั่วจะกระจายลงสู่ระดับต่ำ หากผสมกับออกซิเจนในอากาศ และได้รับความร้อนจากประกายไฟ จะลุกไหม้ได้ทันที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อันตรายที่เกิดขึ้นมักเกิดจากการที่แก๊สรั่วไหล และการระเบิดของถังแก๊ส ซึ่งมีผลให้เกิดอาการระคายเคือง ของหลอดลม และปอด เนื้อเยื้อถูกทำลาย และหย่อยสมรรถภาพ เกิดภาวะขาดอากาศออกซิเจน มีอาการมึนศีรษะ อาจหมดสติ และเสียชีวิตได้ นอกจากนั้น ยังก่อให้เกิดเพลิงไหม้ อันจะทำอันตรายต่อชีวิต และทำลายทรัพย์สินด้วย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                    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>
              <w:rPr>
                <w:rFonts w:ascii="mS Sans Serif" w:eastAsia="Times New Roman" w:hAnsi="mS Sans Serif" w:cs="Angsana New"/>
                <w:noProof/>
                <w:color w:val="000000"/>
                <w:sz w:val="27"/>
                <w:szCs w:val="27"/>
              </w:rPr>
              <w:drawing>
                <wp:inline distT="0" distB="0" distL="0" distR="0">
                  <wp:extent cx="1534795" cy="1407160"/>
                  <wp:effectExtent l="19050" t="0" r="8255" b="0"/>
                  <wp:docPr id="1" name="Picture 1" descr="http://www.ipesp.ac.th/learning/supitcha/img/7225521329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ipesp.ac.th/learning/supitcha/img/7225521329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4795" cy="1407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>     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9900"/>
                <w:sz w:val="27"/>
                <w:cs/>
              </w:rPr>
              <w:t>สาเหตุของอุบัติเหตุจากการใช้แก็สหุงต้ม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> 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อุบัติเหตุจากการใช้แก๊สหุงต้มมักมีสาเหตุดังต่อไปนี้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1. 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การขาดความรู้ความชำนานในการใช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้ เช่น การเปิดแก๊สก่อนจุดไฟ (กรณีที่ใช้เตาแก๊สที่ต้องจุดไฟ) เมื่อจุดไฟจะทำให้ไฟลุกพรึบขึ้น เนื่องจากมีปริมาณแก๊สออกมามาก ส่วนกรณีที่ใช้เตาแก๊สที่มีระบบการจุดแบบอัตโนมัติ ซึ่งนิยมใช้กันมากในปัจจุบัน หากเปิดวาล์วที่เตาแก๊สแล้วไฟไม่ติด ก็ยังเปิดซ้ำติดต่อกันหลายๆ ครั้ง ทำให้มีการสะสมของแก๊ส จำนวนมาก และไฟอาจลุกได้เช่นเดียวกัน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2. 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ความประมาท</w:t>
            </w:r>
            <w:proofErr w:type="spellStart"/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เผลอเรอ</w:t>
            </w:r>
            <w:proofErr w:type="spellEnd"/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ในการใช้เตาแก๊ส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การไม่ระมัดระวังในการประกอบอาหาร เช่น เอื้อมมือข้ามเตาแก๊ส เพื่อหยิบสิ่งของต่างๆ อาจทำให้ไฟไหม้เสื้อผ้า หรือร่างกายได้ การใช้เตาแก๊สแล้วลืมปิดวาล์วที่ถังแก๊ส หรือการไม่ปฏิบัติตามข้อบังคับ และวิธีการใช้แก๊สที่ถูกต้อง ก็เป็นสาเหตุให้เกิดอุบัติเหตุได้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3. 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การติดตั้งเตาแก๊สที่ไม่เหมาะสมและไม่ถูกต้อง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เช่น การติดตั้งในบริเวณที่ไม่มีช่องระบายอากาศเพียงพอ ตั้งถังแก๊สในแนวนอน และตั้งบนพื้นที่ไม่เรียบ ในที่ชิ้นหรือบริเวณที่มีลมพัดแรง เมื่อใช้ไฟแรงๆ ขณะปรุงอาหาร จะทำให้ลมพัดเปลวไฟลุกไหม้ได้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4. 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การเสื่อมคุณภาพของอุปกรณ์ที่ใช้เกี่ยวกับแก๊ส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เช่น ถังแก๊สมีรอยรั่วรอยแตกท่อสายนำแก๊สฉีกขาด หรือรั่ว เป็นเหตุให้เกิดการลุกไหม้ขึ้นได้</w:t>
            </w:r>
          </w:p>
          <w:p w:rsidR="002B1F5A" w:rsidRPr="002B1F5A" w:rsidRDefault="002B1F5A" w:rsidP="002B1F5A">
            <w:pPr>
              <w:spacing w:before="100" w:beforeAutospacing="1" w:after="100" w:afterAutospacing="1" w:line="240" w:lineRule="auto"/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</w:pP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>     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9900"/>
                <w:sz w:val="27"/>
                <w:cs/>
              </w:rPr>
              <w:t>การป้องกันอุบัติเหตุจากการใช้แก๊สหุงต้ม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>  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การป้องกันอุบัติเหตุจากการใช้แก๊สหุงต้ม สามารถกระทำได้ดังนี้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     1. 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ผู้ใช้แก๊สควรศึกษาวิธีการใช้และปฏิบัติตามข้อบังคับอย่างถูกต้อง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เช่น จุดไฟรอที่เตาก่อน แล้วจึงเปิดวาล์วที่เตาแก๊ส สำหรับเตาแก๊สแบบเก่า และเตาแก๊ส</w:t>
            </w:r>
            <w:proofErr w:type="spellStart"/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ปิคนิค</w:t>
            </w:r>
            <w:proofErr w:type="spellEnd"/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 xml:space="preserve"> ซึ่งต้องใช้ไม้ขีดไฟ หรืออุปกรณ์จุดประกาย ในการติดเตา ส่วนเตาแก๊สระบบการจุดแบบอัตโนมัติ หากเปิดวาล์วที่เตาแก๊สแล้วไฟไม่ติด ให้หมุนกลับ อย่างเปิดติดๆ กันโดยที่ไฟไม่ติด การเปิดทิ้งค้างไว้ทำให้แก๊สไหลออกมา ให้หยุดสักครู่แล้วเปิดใหม่ ขณะที่ใช้งานอยู่ </w:t>
            </w:r>
            <w:proofErr w:type="spellStart"/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ู่</w:t>
            </w:r>
            <w:proofErr w:type="spellEnd"/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ควรสังเกตไฟที่หัวเตาว่ายังติดอยู่หรือไม่ เพราะอาจมีลมกรรโชกแรง หรือหยดใส่ทำให้ไฟดับได้ หากเกิดกรณีเช่นนี้ ควรรอสักครู่และไล่อากาศออกก่อนที่จะจุดเตาใหม่ และเมื่อเลิกใช้แก๊สหุงต้มแล้ว ต้องปิดวาล์วที่เตาแก๊สทุกเตา และหัวถังแก๊สให้สนิททุกครั้ง นอกจากนี้ไม่ควรเคาะ กระแทก หรือกลิ้งถังแก๊ส หากต้องการเปลี่ยนถังแก๊สใหม่ ควรเปลี่ยนจากร้านจำหน่ายแก๊สหุงต้มโดยตรง ไม่ควรนำถังแก๊สไปเติมตามปั๊มน้ำมัน เพราะเสี่ยงต่อการระเบิดของตัวถัง ถ้าบรรจุในปริมาณ และความดันที่ไม่ถูกต้อง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lastRenderedPageBreak/>
              <w:t>     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2. 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ควรเลือกใช้เตาแก๊ส ถังแก๊ส และท่อนำแก๊สที่มีมาตรฐานในด้านความปลอดภัย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ถังแก๊สมีเครื่องหมายรับรองคุณภาพของสำนักงานมาตรฐานอุตสาหกรรม ตัวถังใหม่ไม่มีสนิม ไม่มีรอยบุหรือกัดกร่อน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3. 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ควรตั้งถังแก๊สและเตาแก๊สไว้บนพื้นที่เรียบแข็งแรง มั่นคง และที่มีการระบายอากาศได้สะดวก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>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 xml:space="preserve">สำหรับถังแก๊สให้วางในแนวตั้งเสมอ และห่างจากเตาแก๊สประมาณ 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 xml:space="preserve">1 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เมตรเป็นอย่างน้อย ส่วนเตาแก๊ส ควรตั้งให้สูงกว่า หรืออย่างน้อยอยู่ในระดับเดียวกับหัวถังแก๊ส เพื่อป้องกันไม่ให้ความร้อนจากเตาทำลายสายส่งแก๊ส และไม่ควรตั้งเตาแก๊สไว้ในบริเวณที่มีพัดลมพัดแรงเพราะถ้าเปิดไฟ แรงลมอาจพัดเปลวไฟให้ลุกไหม้ได้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4. 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ควรใช้ภาชนะให้มีขนาดพอเหมาะกับหัวเตา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>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และภาชนะก้นแบบประกอบอาหาร รวมทั้งตั้งภาชนะให้ตรงกึ่งกลางเตา ทั้งนี้ให้เปลวไฟแผ่ไปทั่วก้นภาชนะ ทำให้ความร้อนกระจายทั่วถึง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5. 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ควรดูแลรักษาถังแก๊ส สายนำแก๊ส ลิ้นปิดเปิด หัวเตา หัวปรับ ให้อยู่ในสภาพปลอดภัยเสมอ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>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หากพบว่าส่วนใดชำรุด ควรเปลี่ยนแปลงแก้ไข หรือใช้ช่างชำนาญ มาช่วยตรวจสอบ นอกจากนี้ ควรทำความสะอาดเตาแก๊สทุกครั้งเมื่อเลิกใช้ ส่วนหัวเตา และพื้นเตาด้านบนให้ใช้ฟองน้ำหรือผ้าชุบน้ำสบู่ ค่อยๆ เช็ดทำความสะอาด แล้วใช้ผ้าแห้งเช็ดให้สะอาดอีกครั้ง ถ้ามีเศษอาหารเลอะข้างเตา ก็ควรเช็ดทำควรทำความสะอาดทุกครั้งไม่ควรปล่อยทิ้งไว้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6. 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ควรติดตั้งอุปกรณ์เพื่อความปลอดภัยสำหรับป้องกันแก๊สรั่ว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และมีมิเตอร์บอกปริมาณแก๊ส ที่เหลือในถัง เพื่อทำความสะอาดและความปลอดภัย นอกจากนั้นควรควรติดตั้งเครื่องเตือนภัยเมื่อเกิดแก๊สรั่ว (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 xml:space="preserve">Gas Leak Detector) 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ไว้ในบริเวณที่ใช้แก๊สด้วย เพื่อจะได้แก้ไขปัญหาได้ทันท่วงที</w:t>
            </w:r>
          </w:p>
          <w:p w:rsidR="002B1F5A" w:rsidRPr="002B1F5A" w:rsidRDefault="002B1F5A" w:rsidP="002B1F5A">
            <w:pPr>
              <w:spacing w:before="100" w:beforeAutospacing="1" w:after="100" w:afterAutospacing="1" w:line="240" w:lineRule="auto"/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</w:pP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>    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9900"/>
                <w:sz w:val="27"/>
              </w:rPr>
              <w:t> 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9900"/>
                <w:sz w:val="27"/>
                <w:cs/>
              </w:rPr>
              <w:t>ข้อควรปฏิบัติเมื่อเกิดแก๊สรั่ว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>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>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เมื่อได้กลิ่นแก๊สหรือเกิดการรั่วของแก๊ส ควรปฏิบัติดังนี้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1. 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รีบปิดวาล์วแก๊สที่ถังแก๊ส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และที่เตาแก๊สทันที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 2. 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ห้ามจุดไม้ขีดไฟ สูบบุหรี่ และเปิดหรือปิดสวิทซ์ไฟฟ้าทุกชนิด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เพราะอาจทำให้เกิดประกายไฟ และแก๊สระเบิดได้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 3. 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เปิดประตูหน้าต่างทุกบาน เพื่อระบายแก๊สออกโดยเร็ว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อากาศถ่ายเทได้สะดวก ปกติแก๊สจะหนักกว่าอากาศ ในการทำให้แก๊สระบายออกเร็วกว่าปกติ จึงควรใช้ไม้กวาดอ่อน ๆ พัดสูงเหนือพื้นเล็กน้อยโดยพัดเร็วๆ จะช่วยระบายแก๊สได้เร็วกว่า การที่จะให้แก๊สระเหยออกไปเอง หรือใช้น้ำพรมทั่ว ๆ ก็ได้ แต่ห้ามใช้พัดลมช่วยระบายอากาศโดยเด็ดขาด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4. </w:t>
            </w:r>
            <w:r w:rsidRPr="002B1F5A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ตรวจสอบหาจุก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โดยใช้นำสบู่ทาบริเวณที่สงสัยหรือลูบไปตามสายส่ง หากรั่วจริง จะเห็นเป็นฟองสบู่ปุดขึ้นมา ให้รีบแก้ไขโดยด่วน ถ้าแก้ไขไม่ให้ผู้จำหน่ายแก๊ส หรือช่างมาปรับปรุงแก้ไข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</w:r>
            <w:r w:rsidRPr="002B1F5A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กรณีมีไฟลุกขึ้นที่ถัง ให้ใช้น้ำสาดไปที่ติดไฟแรงๆ ทันทีหรือใช้เครื่องดับเพลิงชนิดเคมีแห้ง</w:t>
            </w:r>
          </w:p>
        </w:tc>
      </w:tr>
    </w:tbl>
    <w:p w:rsidR="002B1F5A" w:rsidRPr="002B1F5A" w:rsidRDefault="002B1F5A" w:rsidP="002B1F5A">
      <w:pPr>
        <w:shd w:val="clear" w:color="auto" w:fill="FCEAD1"/>
        <w:spacing w:before="100" w:beforeAutospacing="1" w:after="100" w:afterAutospacing="1" w:line="240" w:lineRule="auto"/>
        <w:jc w:val="center"/>
        <w:rPr>
          <w:rFonts w:ascii="mS Sans Serif" w:eastAsia="Times New Roman" w:hAnsi="mS Sans Serif" w:cs="Angsana New"/>
          <w:color w:val="000000"/>
          <w:sz w:val="27"/>
          <w:szCs w:val="27"/>
        </w:rPr>
      </w:pPr>
      <w:r>
        <w:rPr>
          <w:rFonts w:ascii="mS Sans Serif" w:eastAsia="Times New Roman" w:hAnsi="mS Sans Serif" w:cs="Angsana New"/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1717675" cy="1200785"/>
            <wp:effectExtent l="19050" t="0" r="0" b="0"/>
            <wp:docPr id="2" name="Picture 2" descr="http://www.ipesp.ac.th/learning/supitcha/img/HAPPY-GAS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ipesp.ac.th/learning/supitcha/img/HAPPY-GAS0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120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0E58" w:rsidRDefault="00080E58"/>
    <w:p w:rsidR="002B1F5A" w:rsidRDefault="002B1F5A" w:rsidP="002B1F5A">
      <w:pPr>
        <w:jc w:val="right"/>
        <w:rPr>
          <w:rFonts w:hint="cs"/>
          <w:cs/>
        </w:rPr>
      </w:pPr>
      <w:r>
        <w:rPr>
          <w:rFonts w:hint="cs"/>
          <w:cs/>
        </w:rPr>
        <w:t>ด้วยความปรารถนาดี  จาก  อบต.อ่าวลึกใต้</w:t>
      </w:r>
    </w:p>
    <w:sectPr w:rsidR="002B1F5A" w:rsidSect="00080E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2B1F5A"/>
    <w:rsid w:val="00002738"/>
    <w:rsid w:val="0000275F"/>
    <w:rsid w:val="00002D9C"/>
    <w:rsid w:val="000031D6"/>
    <w:rsid w:val="000050C5"/>
    <w:rsid w:val="00006450"/>
    <w:rsid w:val="00006492"/>
    <w:rsid w:val="00006776"/>
    <w:rsid w:val="000116AA"/>
    <w:rsid w:val="00014307"/>
    <w:rsid w:val="000149C5"/>
    <w:rsid w:val="000154FC"/>
    <w:rsid w:val="0001611E"/>
    <w:rsid w:val="0001736F"/>
    <w:rsid w:val="00017502"/>
    <w:rsid w:val="00017F5F"/>
    <w:rsid w:val="000235AE"/>
    <w:rsid w:val="000240D5"/>
    <w:rsid w:val="00024A36"/>
    <w:rsid w:val="00026BB6"/>
    <w:rsid w:val="00026D97"/>
    <w:rsid w:val="000275B2"/>
    <w:rsid w:val="00027D92"/>
    <w:rsid w:val="00030064"/>
    <w:rsid w:val="000318F6"/>
    <w:rsid w:val="0003680A"/>
    <w:rsid w:val="0004080D"/>
    <w:rsid w:val="00041233"/>
    <w:rsid w:val="000424E0"/>
    <w:rsid w:val="000428AF"/>
    <w:rsid w:val="0004435D"/>
    <w:rsid w:val="000455D3"/>
    <w:rsid w:val="000455F5"/>
    <w:rsid w:val="000468B0"/>
    <w:rsid w:val="000530E8"/>
    <w:rsid w:val="0005347B"/>
    <w:rsid w:val="00054450"/>
    <w:rsid w:val="00055ABB"/>
    <w:rsid w:val="00060A58"/>
    <w:rsid w:val="00066C3A"/>
    <w:rsid w:val="00070B52"/>
    <w:rsid w:val="0007379D"/>
    <w:rsid w:val="00074663"/>
    <w:rsid w:val="00077F17"/>
    <w:rsid w:val="00080A3C"/>
    <w:rsid w:val="00080E58"/>
    <w:rsid w:val="00080FEF"/>
    <w:rsid w:val="00082AF5"/>
    <w:rsid w:val="000966BD"/>
    <w:rsid w:val="00096B8A"/>
    <w:rsid w:val="000A0BB7"/>
    <w:rsid w:val="000A37DF"/>
    <w:rsid w:val="000A6985"/>
    <w:rsid w:val="000B0707"/>
    <w:rsid w:val="000B142C"/>
    <w:rsid w:val="000B28CE"/>
    <w:rsid w:val="000B2DD6"/>
    <w:rsid w:val="000B692E"/>
    <w:rsid w:val="000B7AED"/>
    <w:rsid w:val="000C07B3"/>
    <w:rsid w:val="000C0C5A"/>
    <w:rsid w:val="000C165F"/>
    <w:rsid w:val="000C4400"/>
    <w:rsid w:val="000C613A"/>
    <w:rsid w:val="000C6C8D"/>
    <w:rsid w:val="000C7EF0"/>
    <w:rsid w:val="000D09B1"/>
    <w:rsid w:val="000D0AD4"/>
    <w:rsid w:val="000D5C7D"/>
    <w:rsid w:val="000E0083"/>
    <w:rsid w:val="000F5684"/>
    <w:rsid w:val="000F5741"/>
    <w:rsid w:val="00103330"/>
    <w:rsid w:val="00107D30"/>
    <w:rsid w:val="00110C39"/>
    <w:rsid w:val="00111455"/>
    <w:rsid w:val="00112941"/>
    <w:rsid w:val="0012031D"/>
    <w:rsid w:val="001213DA"/>
    <w:rsid w:val="001221A5"/>
    <w:rsid w:val="00131DAC"/>
    <w:rsid w:val="00133F40"/>
    <w:rsid w:val="00135489"/>
    <w:rsid w:val="0014020F"/>
    <w:rsid w:val="00142377"/>
    <w:rsid w:val="00146E49"/>
    <w:rsid w:val="00147E3C"/>
    <w:rsid w:val="0015052C"/>
    <w:rsid w:val="001523F3"/>
    <w:rsid w:val="001528EC"/>
    <w:rsid w:val="001532DE"/>
    <w:rsid w:val="00154988"/>
    <w:rsid w:val="00156AD8"/>
    <w:rsid w:val="00156B89"/>
    <w:rsid w:val="001613AA"/>
    <w:rsid w:val="001619D9"/>
    <w:rsid w:val="00161C60"/>
    <w:rsid w:val="00162755"/>
    <w:rsid w:val="001645F8"/>
    <w:rsid w:val="00166B0E"/>
    <w:rsid w:val="001673F6"/>
    <w:rsid w:val="00171E47"/>
    <w:rsid w:val="0017382C"/>
    <w:rsid w:val="00177323"/>
    <w:rsid w:val="0018252E"/>
    <w:rsid w:val="001844B1"/>
    <w:rsid w:val="00184EAD"/>
    <w:rsid w:val="001875AB"/>
    <w:rsid w:val="00190CB2"/>
    <w:rsid w:val="001934F9"/>
    <w:rsid w:val="00194009"/>
    <w:rsid w:val="00195516"/>
    <w:rsid w:val="00196411"/>
    <w:rsid w:val="001A24AD"/>
    <w:rsid w:val="001A5700"/>
    <w:rsid w:val="001A79B7"/>
    <w:rsid w:val="001B01E3"/>
    <w:rsid w:val="001B0934"/>
    <w:rsid w:val="001B2F28"/>
    <w:rsid w:val="001B5141"/>
    <w:rsid w:val="001C126B"/>
    <w:rsid w:val="001C3E8C"/>
    <w:rsid w:val="001C5F8C"/>
    <w:rsid w:val="001C7FE7"/>
    <w:rsid w:val="001D232F"/>
    <w:rsid w:val="001D2F21"/>
    <w:rsid w:val="001E01D8"/>
    <w:rsid w:val="001E11EC"/>
    <w:rsid w:val="001E330D"/>
    <w:rsid w:val="001E3F74"/>
    <w:rsid w:val="001E6269"/>
    <w:rsid w:val="001E626D"/>
    <w:rsid w:val="001F2C99"/>
    <w:rsid w:val="00203CA0"/>
    <w:rsid w:val="00203D5B"/>
    <w:rsid w:val="00207B96"/>
    <w:rsid w:val="0021691F"/>
    <w:rsid w:val="002177FF"/>
    <w:rsid w:val="002206BE"/>
    <w:rsid w:val="002223A2"/>
    <w:rsid w:val="0022240F"/>
    <w:rsid w:val="00222BCC"/>
    <w:rsid w:val="00224B79"/>
    <w:rsid w:val="00224CF9"/>
    <w:rsid w:val="002344F4"/>
    <w:rsid w:val="00237568"/>
    <w:rsid w:val="00237A31"/>
    <w:rsid w:val="0024116A"/>
    <w:rsid w:val="00242CC2"/>
    <w:rsid w:val="00246928"/>
    <w:rsid w:val="00246F04"/>
    <w:rsid w:val="00246F48"/>
    <w:rsid w:val="00254697"/>
    <w:rsid w:val="002601BC"/>
    <w:rsid w:val="00261054"/>
    <w:rsid w:val="00261B5B"/>
    <w:rsid w:val="002628DF"/>
    <w:rsid w:val="002636D1"/>
    <w:rsid w:val="00263BE2"/>
    <w:rsid w:val="0026505D"/>
    <w:rsid w:val="00270210"/>
    <w:rsid w:val="00272B45"/>
    <w:rsid w:val="00272D71"/>
    <w:rsid w:val="00273BB7"/>
    <w:rsid w:val="00275485"/>
    <w:rsid w:val="002755B9"/>
    <w:rsid w:val="00275B82"/>
    <w:rsid w:val="00275BD8"/>
    <w:rsid w:val="00280B01"/>
    <w:rsid w:val="0028372C"/>
    <w:rsid w:val="002857A1"/>
    <w:rsid w:val="00286EE0"/>
    <w:rsid w:val="00287F73"/>
    <w:rsid w:val="00291ACD"/>
    <w:rsid w:val="00293340"/>
    <w:rsid w:val="0029779D"/>
    <w:rsid w:val="00297DEC"/>
    <w:rsid w:val="002A0FE1"/>
    <w:rsid w:val="002A10FE"/>
    <w:rsid w:val="002A432A"/>
    <w:rsid w:val="002A564A"/>
    <w:rsid w:val="002A56B7"/>
    <w:rsid w:val="002A578B"/>
    <w:rsid w:val="002A6B1F"/>
    <w:rsid w:val="002A6F57"/>
    <w:rsid w:val="002A7E64"/>
    <w:rsid w:val="002B1F5A"/>
    <w:rsid w:val="002B3622"/>
    <w:rsid w:val="002B6C79"/>
    <w:rsid w:val="002B7F96"/>
    <w:rsid w:val="002C1D66"/>
    <w:rsid w:val="002C2129"/>
    <w:rsid w:val="002C55EE"/>
    <w:rsid w:val="002C6BA7"/>
    <w:rsid w:val="002D07D9"/>
    <w:rsid w:val="002D2E69"/>
    <w:rsid w:val="002D3D64"/>
    <w:rsid w:val="002D4E09"/>
    <w:rsid w:val="002D618D"/>
    <w:rsid w:val="002E04B6"/>
    <w:rsid w:val="002E266B"/>
    <w:rsid w:val="002E589A"/>
    <w:rsid w:val="002E65D6"/>
    <w:rsid w:val="002E65FD"/>
    <w:rsid w:val="002F0D02"/>
    <w:rsid w:val="002F0DD6"/>
    <w:rsid w:val="002F41FF"/>
    <w:rsid w:val="002F4AB4"/>
    <w:rsid w:val="002F6581"/>
    <w:rsid w:val="002F689C"/>
    <w:rsid w:val="002F7BD6"/>
    <w:rsid w:val="0030067D"/>
    <w:rsid w:val="00300802"/>
    <w:rsid w:val="00303C7F"/>
    <w:rsid w:val="00306242"/>
    <w:rsid w:val="00306841"/>
    <w:rsid w:val="0030788D"/>
    <w:rsid w:val="003142DE"/>
    <w:rsid w:val="00324982"/>
    <w:rsid w:val="00324BC9"/>
    <w:rsid w:val="0032721F"/>
    <w:rsid w:val="00327601"/>
    <w:rsid w:val="00330CD9"/>
    <w:rsid w:val="00331E15"/>
    <w:rsid w:val="00333096"/>
    <w:rsid w:val="00334DF1"/>
    <w:rsid w:val="00335CCC"/>
    <w:rsid w:val="00336004"/>
    <w:rsid w:val="00337E8C"/>
    <w:rsid w:val="00340AFE"/>
    <w:rsid w:val="00342385"/>
    <w:rsid w:val="00351DB0"/>
    <w:rsid w:val="0035276C"/>
    <w:rsid w:val="00355222"/>
    <w:rsid w:val="00355518"/>
    <w:rsid w:val="00355773"/>
    <w:rsid w:val="003574E1"/>
    <w:rsid w:val="0036223A"/>
    <w:rsid w:val="0036280E"/>
    <w:rsid w:val="00362DCF"/>
    <w:rsid w:val="00363353"/>
    <w:rsid w:val="0036341A"/>
    <w:rsid w:val="00371484"/>
    <w:rsid w:val="003715A3"/>
    <w:rsid w:val="0037300E"/>
    <w:rsid w:val="003733EB"/>
    <w:rsid w:val="003735D1"/>
    <w:rsid w:val="00376EF1"/>
    <w:rsid w:val="003772C9"/>
    <w:rsid w:val="0037739E"/>
    <w:rsid w:val="003812E6"/>
    <w:rsid w:val="003831C2"/>
    <w:rsid w:val="00384935"/>
    <w:rsid w:val="0038781B"/>
    <w:rsid w:val="00390420"/>
    <w:rsid w:val="003A00AC"/>
    <w:rsid w:val="003A2A2B"/>
    <w:rsid w:val="003A3DFC"/>
    <w:rsid w:val="003A5A54"/>
    <w:rsid w:val="003A5CD2"/>
    <w:rsid w:val="003A662F"/>
    <w:rsid w:val="003A72B7"/>
    <w:rsid w:val="003A7E67"/>
    <w:rsid w:val="003B0351"/>
    <w:rsid w:val="003B2DC2"/>
    <w:rsid w:val="003B4172"/>
    <w:rsid w:val="003B77B3"/>
    <w:rsid w:val="003B7A5F"/>
    <w:rsid w:val="003C0FB4"/>
    <w:rsid w:val="003C25E2"/>
    <w:rsid w:val="003C3239"/>
    <w:rsid w:val="003C4BE5"/>
    <w:rsid w:val="003C70FC"/>
    <w:rsid w:val="003D1857"/>
    <w:rsid w:val="003D3EAA"/>
    <w:rsid w:val="003E0B8E"/>
    <w:rsid w:val="003E3590"/>
    <w:rsid w:val="003E50A4"/>
    <w:rsid w:val="003F0C10"/>
    <w:rsid w:val="003F1709"/>
    <w:rsid w:val="003F19F8"/>
    <w:rsid w:val="003F215C"/>
    <w:rsid w:val="003F293F"/>
    <w:rsid w:val="003F42F8"/>
    <w:rsid w:val="003F6F79"/>
    <w:rsid w:val="004000ED"/>
    <w:rsid w:val="00402902"/>
    <w:rsid w:val="00404259"/>
    <w:rsid w:val="00413285"/>
    <w:rsid w:val="00417DAA"/>
    <w:rsid w:val="00420798"/>
    <w:rsid w:val="00420CE6"/>
    <w:rsid w:val="0042605E"/>
    <w:rsid w:val="00430E62"/>
    <w:rsid w:val="00432D28"/>
    <w:rsid w:val="00434C53"/>
    <w:rsid w:val="0043743D"/>
    <w:rsid w:val="00437BF2"/>
    <w:rsid w:val="00441E9B"/>
    <w:rsid w:val="0044426F"/>
    <w:rsid w:val="004442FF"/>
    <w:rsid w:val="00447A6B"/>
    <w:rsid w:val="0045002F"/>
    <w:rsid w:val="00450FE2"/>
    <w:rsid w:val="004525CE"/>
    <w:rsid w:val="00453279"/>
    <w:rsid w:val="00454264"/>
    <w:rsid w:val="00457F33"/>
    <w:rsid w:val="004607FB"/>
    <w:rsid w:val="004608A5"/>
    <w:rsid w:val="00461826"/>
    <w:rsid w:val="00461B23"/>
    <w:rsid w:val="004709F9"/>
    <w:rsid w:val="00474BF5"/>
    <w:rsid w:val="00476D6A"/>
    <w:rsid w:val="00477CA8"/>
    <w:rsid w:val="00480ED3"/>
    <w:rsid w:val="00480ED9"/>
    <w:rsid w:val="00481EF8"/>
    <w:rsid w:val="00484220"/>
    <w:rsid w:val="00484AF2"/>
    <w:rsid w:val="0048733A"/>
    <w:rsid w:val="004932B3"/>
    <w:rsid w:val="00493E36"/>
    <w:rsid w:val="00495B27"/>
    <w:rsid w:val="004A148B"/>
    <w:rsid w:val="004A1BB9"/>
    <w:rsid w:val="004A39AA"/>
    <w:rsid w:val="004A49F4"/>
    <w:rsid w:val="004A6D00"/>
    <w:rsid w:val="004A7F68"/>
    <w:rsid w:val="004B0803"/>
    <w:rsid w:val="004B1C05"/>
    <w:rsid w:val="004B5A96"/>
    <w:rsid w:val="004B6702"/>
    <w:rsid w:val="004B6997"/>
    <w:rsid w:val="004B7684"/>
    <w:rsid w:val="004B76F5"/>
    <w:rsid w:val="004C1E2C"/>
    <w:rsid w:val="004C2A99"/>
    <w:rsid w:val="004C3F4C"/>
    <w:rsid w:val="004D48C3"/>
    <w:rsid w:val="004D74FB"/>
    <w:rsid w:val="004E0455"/>
    <w:rsid w:val="004E266A"/>
    <w:rsid w:val="004E2E4C"/>
    <w:rsid w:val="004E3973"/>
    <w:rsid w:val="004E4246"/>
    <w:rsid w:val="004E497F"/>
    <w:rsid w:val="004E7583"/>
    <w:rsid w:val="004F0690"/>
    <w:rsid w:val="004F2B65"/>
    <w:rsid w:val="004F6B3B"/>
    <w:rsid w:val="004F6BB8"/>
    <w:rsid w:val="004F717A"/>
    <w:rsid w:val="00503C2B"/>
    <w:rsid w:val="005054C2"/>
    <w:rsid w:val="00505F72"/>
    <w:rsid w:val="005064D0"/>
    <w:rsid w:val="00506C83"/>
    <w:rsid w:val="00507F4B"/>
    <w:rsid w:val="00512CBC"/>
    <w:rsid w:val="005132B0"/>
    <w:rsid w:val="005200AD"/>
    <w:rsid w:val="00520216"/>
    <w:rsid w:val="005203DD"/>
    <w:rsid w:val="0052134B"/>
    <w:rsid w:val="00522F64"/>
    <w:rsid w:val="00523527"/>
    <w:rsid w:val="005267FA"/>
    <w:rsid w:val="00526896"/>
    <w:rsid w:val="00530556"/>
    <w:rsid w:val="0054209A"/>
    <w:rsid w:val="0054216A"/>
    <w:rsid w:val="005424A5"/>
    <w:rsid w:val="00544006"/>
    <w:rsid w:val="0054432E"/>
    <w:rsid w:val="00544446"/>
    <w:rsid w:val="005446F3"/>
    <w:rsid w:val="00545EFB"/>
    <w:rsid w:val="00547840"/>
    <w:rsid w:val="005502A5"/>
    <w:rsid w:val="005515BC"/>
    <w:rsid w:val="00553F04"/>
    <w:rsid w:val="0055439B"/>
    <w:rsid w:val="00556231"/>
    <w:rsid w:val="00556332"/>
    <w:rsid w:val="00561FAA"/>
    <w:rsid w:val="00562432"/>
    <w:rsid w:val="005635CE"/>
    <w:rsid w:val="00563E50"/>
    <w:rsid w:val="00571116"/>
    <w:rsid w:val="005760C8"/>
    <w:rsid w:val="00576608"/>
    <w:rsid w:val="00576B7F"/>
    <w:rsid w:val="00577242"/>
    <w:rsid w:val="00577959"/>
    <w:rsid w:val="00577D95"/>
    <w:rsid w:val="00580425"/>
    <w:rsid w:val="0058113C"/>
    <w:rsid w:val="0058304E"/>
    <w:rsid w:val="00586A1E"/>
    <w:rsid w:val="005907E9"/>
    <w:rsid w:val="00593CF7"/>
    <w:rsid w:val="00594663"/>
    <w:rsid w:val="00595CDC"/>
    <w:rsid w:val="005A044F"/>
    <w:rsid w:val="005A0B34"/>
    <w:rsid w:val="005A3CCC"/>
    <w:rsid w:val="005A3F28"/>
    <w:rsid w:val="005A59DF"/>
    <w:rsid w:val="005B03EB"/>
    <w:rsid w:val="005B186C"/>
    <w:rsid w:val="005B3842"/>
    <w:rsid w:val="005B3FA9"/>
    <w:rsid w:val="005B4A40"/>
    <w:rsid w:val="005B7567"/>
    <w:rsid w:val="005B78E6"/>
    <w:rsid w:val="005C3A8C"/>
    <w:rsid w:val="005C625A"/>
    <w:rsid w:val="005D0C79"/>
    <w:rsid w:val="005D1A60"/>
    <w:rsid w:val="005D2879"/>
    <w:rsid w:val="005D574B"/>
    <w:rsid w:val="005D650D"/>
    <w:rsid w:val="005E3047"/>
    <w:rsid w:val="005E3413"/>
    <w:rsid w:val="005E7CAF"/>
    <w:rsid w:val="005F0F21"/>
    <w:rsid w:val="005F1401"/>
    <w:rsid w:val="005F196A"/>
    <w:rsid w:val="005F232C"/>
    <w:rsid w:val="005F25F7"/>
    <w:rsid w:val="005F295C"/>
    <w:rsid w:val="005F3489"/>
    <w:rsid w:val="005F368D"/>
    <w:rsid w:val="005F4E06"/>
    <w:rsid w:val="005F5BF9"/>
    <w:rsid w:val="005F7498"/>
    <w:rsid w:val="0060301E"/>
    <w:rsid w:val="00604485"/>
    <w:rsid w:val="00606341"/>
    <w:rsid w:val="00607E8B"/>
    <w:rsid w:val="00610687"/>
    <w:rsid w:val="0061111C"/>
    <w:rsid w:val="00611FE8"/>
    <w:rsid w:val="00612DFB"/>
    <w:rsid w:val="006175BE"/>
    <w:rsid w:val="006176AD"/>
    <w:rsid w:val="00617F2D"/>
    <w:rsid w:val="00621FC0"/>
    <w:rsid w:val="00622F3B"/>
    <w:rsid w:val="00626A16"/>
    <w:rsid w:val="00627856"/>
    <w:rsid w:val="00632D3A"/>
    <w:rsid w:val="00633896"/>
    <w:rsid w:val="00634E0C"/>
    <w:rsid w:val="00636BC6"/>
    <w:rsid w:val="00637D70"/>
    <w:rsid w:val="00643364"/>
    <w:rsid w:val="00643BC8"/>
    <w:rsid w:val="006443F3"/>
    <w:rsid w:val="006460C9"/>
    <w:rsid w:val="00650600"/>
    <w:rsid w:val="006513C1"/>
    <w:rsid w:val="006556D4"/>
    <w:rsid w:val="00661FE6"/>
    <w:rsid w:val="00664B61"/>
    <w:rsid w:val="00673A6B"/>
    <w:rsid w:val="00675D42"/>
    <w:rsid w:val="0068142B"/>
    <w:rsid w:val="00682BEC"/>
    <w:rsid w:val="0068534C"/>
    <w:rsid w:val="00686DD9"/>
    <w:rsid w:val="00690C6E"/>
    <w:rsid w:val="00692740"/>
    <w:rsid w:val="00694D6C"/>
    <w:rsid w:val="00694EF4"/>
    <w:rsid w:val="0069713D"/>
    <w:rsid w:val="006A0A4E"/>
    <w:rsid w:val="006A1264"/>
    <w:rsid w:val="006A66BC"/>
    <w:rsid w:val="006B038E"/>
    <w:rsid w:val="006B10CC"/>
    <w:rsid w:val="006B1312"/>
    <w:rsid w:val="006B2B3B"/>
    <w:rsid w:val="006B5E92"/>
    <w:rsid w:val="006B65D2"/>
    <w:rsid w:val="006B745B"/>
    <w:rsid w:val="006C5DD7"/>
    <w:rsid w:val="006C7D4E"/>
    <w:rsid w:val="006D1920"/>
    <w:rsid w:val="006D34BC"/>
    <w:rsid w:val="006D34DF"/>
    <w:rsid w:val="006D3611"/>
    <w:rsid w:val="006D4424"/>
    <w:rsid w:val="006D4F05"/>
    <w:rsid w:val="006D50EE"/>
    <w:rsid w:val="006D61D8"/>
    <w:rsid w:val="006D6399"/>
    <w:rsid w:val="006D6D01"/>
    <w:rsid w:val="006E1565"/>
    <w:rsid w:val="006E1D85"/>
    <w:rsid w:val="006E2F07"/>
    <w:rsid w:val="006E49F0"/>
    <w:rsid w:val="006E4E70"/>
    <w:rsid w:val="006E530F"/>
    <w:rsid w:val="006F05E0"/>
    <w:rsid w:val="006F0F62"/>
    <w:rsid w:val="006F512E"/>
    <w:rsid w:val="006F55D2"/>
    <w:rsid w:val="006F637E"/>
    <w:rsid w:val="006F79EE"/>
    <w:rsid w:val="007055B5"/>
    <w:rsid w:val="00707136"/>
    <w:rsid w:val="007114A6"/>
    <w:rsid w:val="00714765"/>
    <w:rsid w:val="00723014"/>
    <w:rsid w:val="0072428B"/>
    <w:rsid w:val="007245EC"/>
    <w:rsid w:val="00726400"/>
    <w:rsid w:val="00726CC8"/>
    <w:rsid w:val="007276F5"/>
    <w:rsid w:val="0072779F"/>
    <w:rsid w:val="0072792B"/>
    <w:rsid w:val="007308F9"/>
    <w:rsid w:val="007325A0"/>
    <w:rsid w:val="0073785C"/>
    <w:rsid w:val="00737D0C"/>
    <w:rsid w:val="007434E5"/>
    <w:rsid w:val="007456DF"/>
    <w:rsid w:val="00754586"/>
    <w:rsid w:val="0075484D"/>
    <w:rsid w:val="00754AFF"/>
    <w:rsid w:val="00761185"/>
    <w:rsid w:val="00762278"/>
    <w:rsid w:val="007656B9"/>
    <w:rsid w:val="00765E93"/>
    <w:rsid w:val="00771097"/>
    <w:rsid w:val="0077256C"/>
    <w:rsid w:val="00772C8A"/>
    <w:rsid w:val="007741D6"/>
    <w:rsid w:val="0078018B"/>
    <w:rsid w:val="00781792"/>
    <w:rsid w:val="00783CDD"/>
    <w:rsid w:val="00783E2A"/>
    <w:rsid w:val="00790E25"/>
    <w:rsid w:val="00791C1A"/>
    <w:rsid w:val="00794EF9"/>
    <w:rsid w:val="007A0872"/>
    <w:rsid w:val="007A420E"/>
    <w:rsid w:val="007A4932"/>
    <w:rsid w:val="007A696A"/>
    <w:rsid w:val="007A6C83"/>
    <w:rsid w:val="007B2668"/>
    <w:rsid w:val="007C1060"/>
    <w:rsid w:val="007C32C8"/>
    <w:rsid w:val="007D4DA3"/>
    <w:rsid w:val="007D62BC"/>
    <w:rsid w:val="007D7B6F"/>
    <w:rsid w:val="007E0627"/>
    <w:rsid w:val="007E1DF1"/>
    <w:rsid w:val="007E250D"/>
    <w:rsid w:val="007E29AF"/>
    <w:rsid w:val="007E2ED8"/>
    <w:rsid w:val="007E2F33"/>
    <w:rsid w:val="007E32CB"/>
    <w:rsid w:val="007E57EC"/>
    <w:rsid w:val="007E6ABF"/>
    <w:rsid w:val="007F1190"/>
    <w:rsid w:val="007F3F5A"/>
    <w:rsid w:val="007F5FB4"/>
    <w:rsid w:val="007F666D"/>
    <w:rsid w:val="008019D1"/>
    <w:rsid w:val="00801BC1"/>
    <w:rsid w:val="0080434E"/>
    <w:rsid w:val="00805EF9"/>
    <w:rsid w:val="008072CE"/>
    <w:rsid w:val="0081065D"/>
    <w:rsid w:val="00810BBC"/>
    <w:rsid w:val="00813EEB"/>
    <w:rsid w:val="008159C8"/>
    <w:rsid w:val="00820F7A"/>
    <w:rsid w:val="00826C62"/>
    <w:rsid w:val="00826E86"/>
    <w:rsid w:val="00827507"/>
    <w:rsid w:val="0083038B"/>
    <w:rsid w:val="00834749"/>
    <w:rsid w:val="00845122"/>
    <w:rsid w:val="00846FB3"/>
    <w:rsid w:val="0084761F"/>
    <w:rsid w:val="0085177B"/>
    <w:rsid w:val="00851C8B"/>
    <w:rsid w:val="00851FC1"/>
    <w:rsid w:val="00852AAC"/>
    <w:rsid w:val="00852B1B"/>
    <w:rsid w:val="00852E36"/>
    <w:rsid w:val="008543C3"/>
    <w:rsid w:val="00854F95"/>
    <w:rsid w:val="00855787"/>
    <w:rsid w:val="00865BF3"/>
    <w:rsid w:val="008748D7"/>
    <w:rsid w:val="0088089E"/>
    <w:rsid w:val="008830A7"/>
    <w:rsid w:val="00884AAA"/>
    <w:rsid w:val="008878F8"/>
    <w:rsid w:val="00890368"/>
    <w:rsid w:val="0089055C"/>
    <w:rsid w:val="00891874"/>
    <w:rsid w:val="00892C6D"/>
    <w:rsid w:val="00892F59"/>
    <w:rsid w:val="00892FC5"/>
    <w:rsid w:val="00893B59"/>
    <w:rsid w:val="00895A21"/>
    <w:rsid w:val="00897ADA"/>
    <w:rsid w:val="008A1DCF"/>
    <w:rsid w:val="008A40DA"/>
    <w:rsid w:val="008A55E4"/>
    <w:rsid w:val="008A6CEB"/>
    <w:rsid w:val="008B0E75"/>
    <w:rsid w:val="008B1833"/>
    <w:rsid w:val="008B2019"/>
    <w:rsid w:val="008B2747"/>
    <w:rsid w:val="008B31B9"/>
    <w:rsid w:val="008B55E8"/>
    <w:rsid w:val="008B6F71"/>
    <w:rsid w:val="008B7A9F"/>
    <w:rsid w:val="008C480F"/>
    <w:rsid w:val="008D1A6F"/>
    <w:rsid w:val="008D5FCB"/>
    <w:rsid w:val="008D6ED4"/>
    <w:rsid w:val="008D7648"/>
    <w:rsid w:val="008D7722"/>
    <w:rsid w:val="008E11DA"/>
    <w:rsid w:val="008E1AD8"/>
    <w:rsid w:val="008E52E3"/>
    <w:rsid w:val="008F2047"/>
    <w:rsid w:val="008F30FD"/>
    <w:rsid w:val="008F4B52"/>
    <w:rsid w:val="008F691D"/>
    <w:rsid w:val="00900F8A"/>
    <w:rsid w:val="00903B98"/>
    <w:rsid w:val="009041F6"/>
    <w:rsid w:val="009051A1"/>
    <w:rsid w:val="00907D59"/>
    <w:rsid w:val="00911EE3"/>
    <w:rsid w:val="009120A4"/>
    <w:rsid w:val="0091287B"/>
    <w:rsid w:val="0091771C"/>
    <w:rsid w:val="00917D8E"/>
    <w:rsid w:val="00921CCC"/>
    <w:rsid w:val="009247C8"/>
    <w:rsid w:val="00926AC3"/>
    <w:rsid w:val="009307AE"/>
    <w:rsid w:val="009325CA"/>
    <w:rsid w:val="00933C04"/>
    <w:rsid w:val="0093726F"/>
    <w:rsid w:val="009372DA"/>
    <w:rsid w:val="009408ED"/>
    <w:rsid w:val="00942083"/>
    <w:rsid w:val="00943D5C"/>
    <w:rsid w:val="009443CB"/>
    <w:rsid w:val="00951E0D"/>
    <w:rsid w:val="00956415"/>
    <w:rsid w:val="00956FF0"/>
    <w:rsid w:val="00957AF8"/>
    <w:rsid w:val="00966277"/>
    <w:rsid w:val="009679F1"/>
    <w:rsid w:val="00971F62"/>
    <w:rsid w:val="00976980"/>
    <w:rsid w:val="0098762E"/>
    <w:rsid w:val="009907B9"/>
    <w:rsid w:val="0099477F"/>
    <w:rsid w:val="00996ADE"/>
    <w:rsid w:val="00996E9E"/>
    <w:rsid w:val="00997929"/>
    <w:rsid w:val="0099799A"/>
    <w:rsid w:val="009A3B58"/>
    <w:rsid w:val="009A3CC7"/>
    <w:rsid w:val="009A432B"/>
    <w:rsid w:val="009A58E3"/>
    <w:rsid w:val="009A731E"/>
    <w:rsid w:val="009B6B8B"/>
    <w:rsid w:val="009B76D1"/>
    <w:rsid w:val="009B798D"/>
    <w:rsid w:val="009C2390"/>
    <w:rsid w:val="009C4A09"/>
    <w:rsid w:val="009C57A8"/>
    <w:rsid w:val="009D24B3"/>
    <w:rsid w:val="009D4799"/>
    <w:rsid w:val="009D7035"/>
    <w:rsid w:val="009D72B3"/>
    <w:rsid w:val="009D7CF4"/>
    <w:rsid w:val="009E1989"/>
    <w:rsid w:val="009F1714"/>
    <w:rsid w:val="009F4FDB"/>
    <w:rsid w:val="009F5D4C"/>
    <w:rsid w:val="00A01123"/>
    <w:rsid w:val="00A03678"/>
    <w:rsid w:val="00A133DF"/>
    <w:rsid w:val="00A13B36"/>
    <w:rsid w:val="00A1494B"/>
    <w:rsid w:val="00A17FE2"/>
    <w:rsid w:val="00A219F9"/>
    <w:rsid w:val="00A2588E"/>
    <w:rsid w:val="00A26ED8"/>
    <w:rsid w:val="00A2712E"/>
    <w:rsid w:val="00A27DE1"/>
    <w:rsid w:val="00A307BA"/>
    <w:rsid w:val="00A30953"/>
    <w:rsid w:val="00A3257E"/>
    <w:rsid w:val="00A32622"/>
    <w:rsid w:val="00A33E80"/>
    <w:rsid w:val="00A343C7"/>
    <w:rsid w:val="00A35201"/>
    <w:rsid w:val="00A352F5"/>
    <w:rsid w:val="00A364CD"/>
    <w:rsid w:val="00A37B9C"/>
    <w:rsid w:val="00A407BB"/>
    <w:rsid w:val="00A4302A"/>
    <w:rsid w:val="00A43E33"/>
    <w:rsid w:val="00A45230"/>
    <w:rsid w:val="00A46C46"/>
    <w:rsid w:val="00A47202"/>
    <w:rsid w:val="00A47C3A"/>
    <w:rsid w:val="00A5390F"/>
    <w:rsid w:val="00A54AB2"/>
    <w:rsid w:val="00A54D22"/>
    <w:rsid w:val="00A56298"/>
    <w:rsid w:val="00A56CFC"/>
    <w:rsid w:val="00A644B6"/>
    <w:rsid w:val="00A64CED"/>
    <w:rsid w:val="00A7107D"/>
    <w:rsid w:val="00A71189"/>
    <w:rsid w:val="00A72668"/>
    <w:rsid w:val="00A72961"/>
    <w:rsid w:val="00A73F9A"/>
    <w:rsid w:val="00A76223"/>
    <w:rsid w:val="00A8237B"/>
    <w:rsid w:val="00A84105"/>
    <w:rsid w:val="00A8444A"/>
    <w:rsid w:val="00A850F6"/>
    <w:rsid w:val="00A85825"/>
    <w:rsid w:val="00A86BAE"/>
    <w:rsid w:val="00A87A09"/>
    <w:rsid w:val="00A93293"/>
    <w:rsid w:val="00A9667A"/>
    <w:rsid w:val="00A9753D"/>
    <w:rsid w:val="00AA3386"/>
    <w:rsid w:val="00AA4780"/>
    <w:rsid w:val="00AA5447"/>
    <w:rsid w:val="00AA5C09"/>
    <w:rsid w:val="00AA6963"/>
    <w:rsid w:val="00AA6CA9"/>
    <w:rsid w:val="00AA6E36"/>
    <w:rsid w:val="00AB0DB9"/>
    <w:rsid w:val="00AB131F"/>
    <w:rsid w:val="00AB4EB1"/>
    <w:rsid w:val="00AB5378"/>
    <w:rsid w:val="00AC1AC9"/>
    <w:rsid w:val="00AC29F1"/>
    <w:rsid w:val="00AC2C34"/>
    <w:rsid w:val="00AC4A64"/>
    <w:rsid w:val="00AC5B5C"/>
    <w:rsid w:val="00AD1494"/>
    <w:rsid w:val="00AD2BC3"/>
    <w:rsid w:val="00AD3BEB"/>
    <w:rsid w:val="00AD67D6"/>
    <w:rsid w:val="00AE04B9"/>
    <w:rsid w:val="00AF4FBF"/>
    <w:rsid w:val="00AF5717"/>
    <w:rsid w:val="00AF6616"/>
    <w:rsid w:val="00AF68AD"/>
    <w:rsid w:val="00B006EF"/>
    <w:rsid w:val="00B03357"/>
    <w:rsid w:val="00B04871"/>
    <w:rsid w:val="00B11402"/>
    <w:rsid w:val="00B11C56"/>
    <w:rsid w:val="00B13CC7"/>
    <w:rsid w:val="00B1532A"/>
    <w:rsid w:val="00B17CD7"/>
    <w:rsid w:val="00B20AFD"/>
    <w:rsid w:val="00B23EE3"/>
    <w:rsid w:val="00B25814"/>
    <w:rsid w:val="00B25BAD"/>
    <w:rsid w:val="00B32BE8"/>
    <w:rsid w:val="00B34E19"/>
    <w:rsid w:val="00B35E44"/>
    <w:rsid w:val="00B4013A"/>
    <w:rsid w:val="00B41BC9"/>
    <w:rsid w:val="00B43487"/>
    <w:rsid w:val="00B51DC6"/>
    <w:rsid w:val="00B5362A"/>
    <w:rsid w:val="00B545A6"/>
    <w:rsid w:val="00B56F81"/>
    <w:rsid w:val="00B57F34"/>
    <w:rsid w:val="00B60FAA"/>
    <w:rsid w:val="00B63BB3"/>
    <w:rsid w:val="00B67880"/>
    <w:rsid w:val="00B727F5"/>
    <w:rsid w:val="00B73CAC"/>
    <w:rsid w:val="00B73E3E"/>
    <w:rsid w:val="00B76024"/>
    <w:rsid w:val="00B82248"/>
    <w:rsid w:val="00B86022"/>
    <w:rsid w:val="00B864EA"/>
    <w:rsid w:val="00B950A7"/>
    <w:rsid w:val="00B95AE4"/>
    <w:rsid w:val="00B96293"/>
    <w:rsid w:val="00B9743B"/>
    <w:rsid w:val="00B9779A"/>
    <w:rsid w:val="00BA0FD1"/>
    <w:rsid w:val="00BA2E15"/>
    <w:rsid w:val="00BB2EC8"/>
    <w:rsid w:val="00BB31EA"/>
    <w:rsid w:val="00BB34CE"/>
    <w:rsid w:val="00BB39AB"/>
    <w:rsid w:val="00BB7A87"/>
    <w:rsid w:val="00BC1369"/>
    <w:rsid w:val="00BC72BF"/>
    <w:rsid w:val="00BC77A6"/>
    <w:rsid w:val="00BD073A"/>
    <w:rsid w:val="00BD2E4C"/>
    <w:rsid w:val="00BD31B3"/>
    <w:rsid w:val="00BD3380"/>
    <w:rsid w:val="00BD5103"/>
    <w:rsid w:val="00BD5A87"/>
    <w:rsid w:val="00BD5C8D"/>
    <w:rsid w:val="00BE0CBA"/>
    <w:rsid w:val="00BE32F6"/>
    <w:rsid w:val="00BE619C"/>
    <w:rsid w:val="00BF4688"/>
    <w:rsid w:val="00BF5256"/>
    <w:rsid w:val="00BF6C39"/>
    <w:rsid w:val="00C00927"/>
    <w:rsid w:val="00C053F2"/>
    <w:rsid w:val="00C07387"/>
    <w:rsid w:val="00C077F7"/>
    <w:rsid w:val="00C07F1E"/>
    <w:rsid w:val="00C11F73"/>
    <w:rsid w:val="00C1305D"/>
    <w:rsid w:val="00C13C91"/>
    <w:rsid w:val="00C15A31"/>
    <w:rsid w:val="00C206E3"/>
    <w:rsid w:val="00C20CBF"/>
    <w:rsid w:val="00C21763"/>
    <w:rsid w:val="00C22131"/>
    <w:rsid w:val="00C226AD"/>
    <w:rsid w:val="00C23E7C"/>
    <w:rsid w:val="00C30CE4"/>
    <w:rsid w:val="00C31C6D"/>
    <w:rsid w:val="00C33446"/>
    <w:rsid w:val="00C362E9"/>
    <w:rsid w:val="00C3713D"/>
    <w:rsid w:val="00C40DC1"/>
    <w:rsid w:val="00C41478"/>
    <w:rsid w:val="00C429DB"/>
    <w:rsid w:val="00C43C24"/>
    <w:rsid w:val="00C43F54"/>
    <w:rsid w:val="00C441E1"/>
    <w:rsid w:val="00C45E5B"/>
    <w:rsid w:val="00C46B60"/>
    <w:rsid w:val="00C50052"/>
    <w:rsid w:val="00C51871"/>
    <w:rsid w:val="00C616AB"/>
    <w:rsid w:val="00C619C9"/>
    <w:rsid w:val="00C61E6E"/>
    <w:rsid w:val="00C6488E"/>
    <w:rsid w:val="00C67ADF"/>
    <w:rsid w:val="00C70E84"/>
    <w:rsid w:val="00C71E49"/>
    <w:rsid w:val="00C73C68"/>
    <w:rsid w:val="00C73FE1"/>
    <w:rsid w:val="00C760C5"/>
    <w:rsid w:val="00C771E9"/>
    <w:rsid w:val="00C804B3"/>
    <w:rsid w:val="00C841ED"/>
    <w:rsid w:val="00C86B2C"/>
    <w:rsid w:val="00C87912"/>
    <w:rsid w:val="00C90323"/>
    <w:rsid w:val="00C93671"/>
    <w:rsid w:val="00C9387F"/>
    <w:rsid w:val="00C94E75"/>
    <w:rsid w:val="00C965F9"/>
    <w:rsid w:val="00C9715D"/>
    <w:rsid w:val="00CA19FE"/>
    <w:rsid w:val="00CA2154"/>
    <w:rsid w:val="00CA333C"/>
    <w:rsid w:val="00CA3B13"/>
    <w:rsid w:val="00CA5D8A"/>
    <w:rsid w:val="00CB0CA4"/>
    <w:rsid w:val="00CB1B81"/>
    <w:rsid w:val="00CB259D"/>
    <w:rsid w:val="00CB5C19"/>
    <w:rsid w:val="00CB68D5"/>
    <w:rsid w:val="00CC3279"/>
    <w:rsid w:val="00CD0875"/>
    <w:rsid w:val="00CE442B"/>
    <w:rsid w:val="00CE5937"/>
    <w:rsid w:val="00CE6A99"/>
    <w:rsid w:val="00CE7041"/>
    <w:rsid w:val="00CF09F9"/>
    <w:rsid w:val="00CF0FB7"/>
    <w:rsid w:val="00CF1917"/>
    <w:rsid w:val="00CF36C0"/>
    <w:rsid w:val="00CF5E67"/>
    <w:rsid w:val="00CF66AD"/>
    <w:rsid w:val="00CF7B3C"/>
    <w:rsid w:val="00D03B9F"/>
    <w:rsid w:val="00D06389"/>
    <w:rsid w:val="00D073EE"/>
    <w:rsid w:val="00D115A0"/>
    <w:rsid w:val="00D12CF9"/>
    <w:rsid w:val="00D16750"/>
    <w:rsid w:val="00D16BEF"/>
    <w:rsid w:val="00D2134E"/>
    <w:rsid w:val="00D2306B"/>
    <w:rsid w:val="00D27DCF"/>
    <w:rsid w:val="00D36CAC"/>
    <w:rsid w:val="00D40436"/>
    <w:rsid w:val="00D43504"/>
    <w:rsid w:val="00D50166"/>
    <w:rsid w:val="00D53C50"/>
    <w:rsid w:val="00D56205"/>
    <w:rsid w:val="00D56B68"/>
    <w:rsid w:val="00D66C57"/>
    <w:rsid w:val="00D710D1"/>
    <w:rsid w:val="00D734E3"/>
    <w:rsid w:val="00D7411C"/>
    <w:rsid w:val="00D75A89"/>
    <w:rsid w:val="00D766EA"/>
    <w:rsid w:val="00D807C0"/>
    <w:rsid w:val="00D83405"/>
    <w:rsid w:val="00D850A6"/>
    <w:rsid w:val="00DA0020"/>
    <w:rsid w:val="00DA1DCF"/>
    <w:rsid w:val="00DA35C9"/>
    <w:rsid w:val="00DA50F8"/>
    <w:rsid w:val="00DA5B33"/>
    <w:rsid w:val="00DA68DE"/>
    <w:rsid w:val="00DB1266"/>
    <w:rsid w:val="00DB2BAC"/>
    <w:rsid w:val="00DB54B2"/>
    <w:rsid w:val="00DB7E79"/>
    <w:rsid w:val="00DC1AE3"/>
    <w:rsid w:val="00DC4514"/>
    <w:rsid w:val="00DC77D4"/>
    <w:rsid w:val="00DC79B4"/>
    <w:rsid w:val="00DD42F9"/>
    <w:rsid w:val="00DE1810"/>
    <w:rsid w:val="00DE36BF"/>
    <w:rsid w:val="00DE4C55"/>
    <w:rsid w:val="00DE619F"/>
    <w:rsid w:val="00DE7E31"/>
    <w:rsid w:val="00DF19B2"/>
    <w:rsid w:val="00DF5417"/>
    <w:rsid w:val="00E02B15"/>
    <w:rsid w:val="00E10D11"/>
    <w:rsid w:val="00E10FB9"/>
    <w:rsid w:val="00E11C74"/>
    <w:rsid w:val="00E12EDA"/>
    <w:rsid w:val="00E130EE"/>
    <w:rsid w:val="00E160C2"/>
    <w:rsid w:val="00E161A4"/>
    <w:rsid w:val="00E1667A"/>
    <w:rsid w:val="00E16CA7"/>
    <w:rsid w:val="00E17B28"/>
    <w:rsid w:val="00E2067E"/>
    <w:rsid w:val="00E22D2B"/>
    <w:rsid w:val="00E23EC6"/>
    <w:rsid w:val="00E2585C"/>
    <w:rsid w:val="00E26AE6"/>
    <w:rsid w:val="00E31D8B"/>
    <w:rsid w:val="00E329BA"/>
    <w:rsid w:val="00E35FFE"/>
    <w:rsid w:val="00E36CDF"/>
    <w:rsid w:val="00E4337D"/>
    <w:rsid w:val="00E524EC"/>
    <w:rsid w:val="00E526D1"/>
    <w:rsid w:val="00E53748"/>
    <w:rsid w:val="00E638F2"/>
    <w:rsid w:val="00E67E5F"/>
    <w:rsid w:val="00E70657"/>
    <w:rsid w:val="00E70A70"/>
    <w:rsid w:val="00E74AD9"/>
    <w:rsid w:val="00E75ADA"/>
    <w:rsid w:val="00E777A4"/>
    <w:rsid w:val="00E778D9"/>
    <w:rsid w:val="00E802F8"/>
    <w:rsid w:val="00E839F9"/>
    <w:rsid w:val="00E83B5F"/>
    <w:rsid w:val="00E85E45"/>
    <w:rsid w:val="00E86434"/>
    <w:rsid w:val="00E91894"/>
    <w:rsid w:val="00E91BCF"/>
    <w:rsid w:val="00E93CFE"/>
    <w:rsid w:val="00EA0467"/>
    <w:rsid w:val="00EA1D92"/>
    <w:rsid w:val="00EA4C44"/>
    <w:rsid w:val="00EA574A"/>
    <w:rsid w:val="00EA76EB"/>
    <w:rsid w:val="00EB155B"/>
    <w:rsid w:val="00EB23EF"/>
    <w:rsid w:val="00EB3F08"/>
    <w:rsid w:val="00EB590A"/>
    <w:rsid w:val="00EB5C09"/>
    <w:rsid w:val="00EC1791"/>
    <w:rsid w:val="00EC4EA1"/>
    <w:rsid w:val="00EC65DD"/>
    <w:rsid w:val="00EC6B57"/>
    <w:rsid w:val="00ED2EBE"/>
    <w:rsid w:val="00ED38EE"/>
    <w:rsid w:val="00ED3B0B"/>
    <w:rsid w:val="00ED49EB"/>
    <w:rsid w:val="00ED6B4A"/>
    <w:rsid w:val="00EE055B"/>
    <w:rsid w:val="00EE1A70"/>
    <w:rsid w:val="00EE4933"/>
    <w:rsid w:val="00EE564A"/>
    <w:rsid w:val="00EF1EA5"/>
    <w:rsid w:val="00EF4D01"/>
    <w:rsid w:val="00EF5FDD"/>
    <w:rsid w:val="00EF6E82"/>
    <w:rsid w:val="00F02C34"/>
    <w:rsid w:val="00F02E5B"/>
    <w:rsid w:val="00F0398F"/>
    <w:rsid w:val="00F03AAC"/>
    <w:rsid w:val="00F0563B"/>
    <w:rsid w:val="00F07AB4"/>
    <w:rsid w:val="00F12248"/>
    <w:rsid w:val="00F12C7C"/>
    <w:rsid w:val="00F14445"/>
    <w:rsid w:val="00F14F94"/>
    <w:rsid w:val="00F15026"/>
    <w:rsid w:val="00F16C64"/>
    <w:rsid w:val="00F16F56"/>
    <w:rsid w:val="00F17667"/>
    <w:rsid w:val="00F17B21"/>
    <w:rsid w:val="00F206A6"/>
    <w:rsid w:val="00F23170"/>
    <w:rsid w:val="00F30677"/>
    <w:rsid w:val="00F30CF7"/>
    <w:rsid w:val="00F31AC6"/>
    <w:rsid w:val="00F32545"/>
    <w:rsid w:val="00F32DDA"/>
    <w:rsid w:val="00F363EC"/>
    <w:rsid w:val="00F40804"/>
    <w:rsid w:val="00F43B35"/>
    <w:rsid w:val="00F44070"/>
    <w:rsid w:val="00F45304"/>
    <w:rsid w:val="00F45432"/>
    <w:rsid w:val="00F46DBF"/>
    <w:rsid w:val="00F50451"/>
    <w:rsid w:val="00F51C9D"/>
    <w:rsid w:val="00F522CF"/>
    <w:rsid w:val="00F53418"/>
    <w:rsid w:val="00F6305F"/>
    <w:rsid w:val="00F6357F"/>
    <w:rsid w:val="00F636CA"/>
    <w:rsid w:val="00F734DD"/>
    <w:rsid w:val="00F76372"/>
    <w:rsid w:val="00F8617C"/>
    <w:rsid w:val="00F955A5"/>
    <w:rsid w:val="00FA0661"/>
    <w:rsid w:val="00FA0A32"/>
    <w:rsid w:val="00FA2D19"/>
    <w:rsid w:val="00FA4139"/>
    <w:rsid w:val="00FA4B2C"/>
    <w:rsid w:val="00FA6455"/>
    <w:rsid w:val="00FB0087"/>
    <w:rsid w:val="00FB1B5A"/>
    <w:rsid w:val="00FB37CF"/>
    <w:rsid w:val="00FB5E40"/>
    <w:rsid w:val="00FB6BE1"/>
    <w:rsid w:val="00FB7D28"/>
    <w:rsid w:val="00FB7F97"/>
    <w:rsid w:val="00FC0663"/>
    <w:rsid w:val="00FC24CB"/>
    <w:rsid w:val="00FC3070"/>
    <w:rsid w:val="00FC4837"/>
    <w:rsid w:val="00FC5324"/>
    <w:rsid w:val="00FC5A7D"/>
    <w:rsid w:val="00FC7604"/>
    <w:rsid w:val="00FD1F0B"/>
    <w:rsid w:val="00FD2933"/>
    <w:rsid w:val="00FD4660"/>
    <w:rsid w:val="00FD7F22"/>
    <w:rsid w:val="00FE1D57"/>
    <w:rsid w:val="00FE4454"/>
    <w:rsid w:val="00FF186F"/>
    <w:rsid w:val="00FF1D1D"/>
    <w:rsid w:val="00FF3C89"/>
    <w:rsid w:val="00FF3E56"/>
    <w:rsid w:val="00FF4845"/>
    <w:rsid w:val="00FF7388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E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B1F5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3">
    <w:name w:val="Normal (Web)"/>
    <w:basedOn w:val="a"/>
    <w:uiPriority w:val="99"/>
    <w:unhideWhenUsed/>
    <w:rsid w:val="002B1F5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2B1F5A"/>
  </w:style>
  <w:style w:type="character" w:styleId="a4">
    <w:name w:val="Strong"/>
    <w:basedOn w:val="a0"/>
    <w:uiPriority w:val="22"/>
    <w:qFormat/>
    <w:rsid w:val="002B1F5A"/>
    <w:rPr>
      <w:b/>
      <w:bCs/>
    </w:rPr>
  </w:style>
  <w:style w:type="character" w:customStyle="1" w:styleId="style4">
    <w:name w:val="style4"/>
    <w:basedOn w:val="a0"/>
    <w:rsid w:val="002B1F5A"/>
  </w:style>
  <w:style w:type="paragraph" w:styleId="a5">
    <w:name w:val="Balloon Text"/>
    <w:basedOn w:val="a"/>
    <w:link w:val="a6"/>
    <w:uiPriority w:val="99"/>
    <w:semiHidden/>
    <w:unhideWhenUsed/>
    <w:rsid w:val="002B1F5A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B1F5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763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2017-06-23T07:37:00Z</dcterms:created>
  <dcterms:modified xsi:type="dcterms:W3CDTF">2017-06-23T07:39:00Z</dcterms:modified>
</cp:coreProperties>
</file>