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50" w:type="dxa"/>
        <w:jc w:val="center"/>
        <w:tblCellSpacing w:w="15" w:type="dxa"/>
        <w:shd w:val="clear" w:color="auto" w:fill="FCEAD1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750"/>
      </w:tblGrid>
      <w:tr w:rsidR="00CC7422" w:rsidRPr="00CC7422" w:rsidTr="00CC7422">
        <w:trPr>
          <w:tblCellSpacing w:w="15" w:type="dxa"/>
          <w:jc w:val="center"/>
        </w:trPr>
        <w:tc>
          <w:tcPr>
            <w:tcW w:w="0" w:type="auto"/>
            <w:shd w:val="clear" w:color="auto" w:fill="FCEAD1"/>
            <w:vAlign w:val="center"/>
            <w:hideMark/>
          </w:tcPr>
          <w:p w:rsidR="00CC7422" w:rsidRPr="00CC7422" w:rsidRDefault="00CC7422" w:rsidP="00CC7422">
            <w:pPr>
              <w:spacing w:before="100" w:beforeAutospacing="1" w:after="100" w:afterAutospacing="1" w:line="240" w:lineRule="auto"/>
              <w:jc w:val="center"/>
              <w:rPr>
                <w:rFonts w:ascii="mS Sans Serif" w:eastAsia="Times New Roman" w:hAnsi="mS Sans Serif" w:cs="Angsana New"/>
                <w:b/>
                <w:bCs/>
                <w:color w:val="FF0000"/>
                <w:sz w:val="27"/>
                <w:szCs w:val="27"/>
              </w:rPr>
            </w:pPr>
            <w:r w:rsidRPr="00CC7422">
              <w:rPr>
                <w:rFonts w:ascii="mS Sans Serif" w:eastAsia="Times New Roman" w:hAnsi="mS Sans Serif" w:cs="Angsana New"/>
                <w:b/>
                <w:bCs/>
                <w:color w:val="FF0000"/>
                <w:sz w:val="27"/>
                <w:szCs w:val="27"/>
                <w:cs/>
              </w:rPr>
              <w:t>อุบัติเหตุจากการใช้แก๊สหุงต้ม และการป้องกัน</w:t>
            </w:r>
          </w:p>
          <w:p w:rsidR="00CC7422" w:rsidRPr="00CC7422" w:rsidRDefault="00CC7422" w:rsidP="00CC7422">
            <w:pPr>
              <w:spacing w:before="100" w:beforeAutospacing="1" w:after="100" w:afterAutospacing="1" w:line="240" w:lineRule="auto"/>
              <w:rPr>
                <w:rFonts w:ascii="mS Sans Serif" w:eastAsia="Times New Roman" w:hAnsi="mS Sans Serif" w:cs="Angsana New"/>
                <w:color w:val="000000"/>
                <w:sz w:val="27"/>
                <w:szCs w:val="27"/>
              </w:rPr>
            </w:pPr>
            <w:r w:rsidRPr="00CC7422">
              <w:rPr>
                <w:rFonts w:ascii="mS Sans Serif" w:eastAsia="Times New Roman" w:hAnsi="mS Sans Serif" w:cs="Angsana New"/>
                <w:color w:val="000000"/>
                <w:sz w:val="27"/>
                <w:szCs w:val="27"/>
              </w:rPr>
              <w:t>     </w:t>
            </w:r>
            <w:r w:rsidRPr="00CC7422">
              <w:rPr>
                <w:rFonts w:ascii="mS Sans Serif" w:eastAsia="Times New Roman" w:hAnsi="mS Sans Serif" w:cs="Angsana New"/>
                <w:color w:val="000000"/>
                <w:sz w:val="27"/>
                <w:szCs w:val="27"/>
                <w:cs/>
              </w:rPr>
              <w:t xml:space="preserve">แก๊สหุงต้ม หรือ </w:t>
            </w:r>
            <w:proofErr w:type="spellStart"/>
            <w:r w:rsidRPr="00CC7422">
              <w:rPr>
                <w:rFonts w:ascii="mS Sans Serif" w:eastAsia="Times New Roman" w:hAnsi="mS Sans Serif" w:cs="Angsana New"/>
                <w:color w:val="000000"/>
                <w:sz w:val="27"/>
                <w:szCs w:val="27"/>
                <w:cs/>
              </w:rPr>
              <w:t>แอล</w:t>
            </w:r>
            <w:proofErr w:type="spellEnd"/>
            <w:r w:rsidRPr="00CC7422">
              <w:rPr>
                <w:rFonts w:ascii="mS Sans Serif" w:eastAsia="Times New Roman" w:hAnsi="mS Sans Serif" w:cs="Angsana New"/>
                <w:color w:val="000000"/>
                <w:sz w:val="27"/>
                <w:szCs w:val="27"/>
                <w:cs/>
              </w:rPr>
              <w:t>พีจี (</w:t>
            </w:r>
            <w:r w:rsidRPr="00CC7422">
              <w:rPr>
                <w:rFonts w:ascii="mS Sans Serif" w:eastAsia="Times New Roman" w:hAnsi="mS Sans Serif" w:cs="Angsana New"/>
                <w:color w:val="000000"/>
                <w:sz w:val="27"/>
                <w:szCs w:val="27"/>
              </w:rPr>
              <w:t xml:space="preserve">LPG = Liquefied Petroleum Gas) </w:t>
            </w:r>
            <w:r w:rsidRPr="00CC7422">
              <w:rPr>
                <w:rFonts w:ascii="mS Sans Serif" w:eastAsia="Times New Roman" w:hAnsi="mS Sans Serif" w:cs="Angsana New"/>
                <w:color w:val="000000"/>
                <w:sz w:val="27"/>
                <w:szCs w:val="27"/>
                <w:cs/>
              </w:rPr>
              <w:t xml:space="preserve">คือผลิตภัณฑ์ที่ประกอบด้วยไฮโดรคาร์บอน หรือส่วนผสมของไฮโดรคาร์บอน </w:t>
            </w:r>
            <w:r w:rsidRPr="00CC7422">
              <w:rPr>
                <w:rFonts w:ascii="mS Sans Serif" w:eastAsia="Times New Roman" w:hAnsi="mS Sans Serif" w:cs="Angsana New"/>
                <w:color w:val="000000"/>
                <w:sz w:val="27"/>
                <w:szCs w:val="27"/>
              </w:rPr>
              <w:t xml:space="preserve">2 </w:t>
            </w:r>
            <w:r w:rsidRPr="00CC7422">
              <w:rPr>
                <w:rFonts w:ascii="mS Sans Serif" w:eastAsia="Times New Roman" w:hAnsi="mS Sans Serif" w:cs="Angsana New"/>
                <w:color w:val="000000"/>
                <w:sz w:val="27"/>
                <w:szCs w:val="27"/>
                <w:cs/>
              </w:rPr>
              <w:t>ชนิด ได้แก่ โป</w:t>
            </w:r>
            <w:proofErr w:type="spellStart"/>
            <w:r w:rsidRPr="00CC7422">
              <w:rPr>
                <w:rFonts w:ascii="mS Sans Serif" w:eastAsia="Times New Roman" w:hAnsi="mS Sans Serif" w:cs="Angsana New"/>
                <w:color w:val="000000"/>
                <w:sz w:val="27"/>
                <w:szCs w:val="27"/>
                <w:cs/>
              </w:rPr>
              <w:t>รเพน</w:t>
            </w:r>
            <w:proofErr w:type="spellEnd"/>
            <w:r w:rsidRPr="00CC7422">
              <w:rPr>
                <w:rFonts w:ascii="mS Sans Serif" w:eastAsia="Times New Roman" w:hAnsi="mS Sans Serif" w:cs="Angsana New"/>
                <w:color w:val="000000"/>
                <w:sz w:val="27"/>
                <w:szCs w:val="27"/>
                <w:cs/>
              </w:rPr>
              <w:t xml:space="preserve"> (</w:t>
            </w:r>
            <w:r w:rsidRPr="00CC7422">
              <w:rPr>
                <w:rFonts w:ascii="mS Sans Serif" w:eastAsia="Times New Roman" w:hAnsi="mS Sans Serif" w:cs="Angsana New"/>
                <w:color w:val="000000"/>
                <w:sz w:val="27"/>
                <w:szCs w:val="27"/>
              </w:rPr>
              <w:t xml:space="preserve">Propane : C3H5) </w:t>
            </w:r>
            <w:r w:rsidRPr="00CC7422">
              <w:rPr>
                <w:rFonts w:ascii="mS Sans Serif" w:eastAsia="Times New Roman" w:hAnsi="mS Sans Serif" w:cs="Angsana New"/>
                <w:color w:val="000000"/>
                <w:sz w:val="27"/>
                <w:szCs w:val="27"/>
                <w:cs/>
              </w:rPr>
              <w:t>และบิ</w:t>
            </w:r>
            <w:proofErr w:type="spellStart"/>
            <w:r w:rsidRPr="00CC7422">
              <w:rPr>
                <w:rFonts w:ascii="mS Sans Serif" w:eastAsia="Times New Roman" w:hAnsi="mS Sans Serif" w:cs="Angsana New"/>
                <w:color w:val="000000"/>
                <w:sz w:val="27"/>
                <w:szCs w:val="27"/>
                <w:cs/>
              </w:rPr>
              <w:t>วเทน</w:t>
            </w:r>
            <w:proofErr w:type="spellEnd"/>
            <w:r w:rsidRPr="00CC7422">
              <w:rPr>
                <w:rFonts w:ascii="mS Sans Serif" w:eastAsia="Times New Roman" w:hAnsi="mS Sans Serif" w:cs="Angsana New"/>
                <w:color w:val="000000"/>
                <w:sz w:val="27"/>
                <w:szCs w:val="27"/>
                <w:cs/>
              </w:rPr>
              <w:t xml:space="preserve"> (</w:t>
            </w:r>
            <w:r w:rsidRPr="00CC7422">
              <w:rPr>
                <w:rFonts w:ascii="mS Sans Serif" w:eastAsia="Times New Roman" w:hAnsi="mS Sans Serif" w:cs="Angsana New"/>
                <w:color w:val="000000"/>
                <w:sz w:val="27"/>
                <w:szCs w:val="27"/>
              </w:rPr>
              <w:t xml:space="preserve">Butane : C4H10) </w:t>
            </w:r>
            <w:r w:rsidRPr="00CC7422">
              <w:rPr>
                <w:rFonts w:ascii="mS Sans Serif" w:eastAsia="Times New Roman" w:hAnsi="mS Sans Serif" w:cs="Angsana New"/>
                <w:color w:val="000000"/>
                <w:sz w:val="27"/>
                <w:szCs w:val="27"/>
                <w:cs/>
              </w:rPr>
              <w:t>ซึ่งเป็นแก๊สที่หนักกว่าอากาศ เมื่อเกิดการรั่วจะกระจายลงสู่ระดับต่ำ หากผสมกับออกซิเจนในอากาศ และได้รับความร้อนจากประกายไฟ จะลุกไหม้ได้ทันที</w:t>
            </w:r>
            <w:r w:rsidRPr="00CC7422">
              <w:rPr>
                <w:rFonts w:ascii="mS Sans Serif" w:eastAsia="Times New Roman" w:hAnsi="mS Sans Serif" w:cs="Angsana New"/>
                <w:color w:val="000000"/>
                <w:sz w:val="27"/>
                <w:szCs w:val="27"/>
              </w:rPr>
              <w:br/>
              <w:t>     </w:t>
            </w:r>
            <w:r w:rsidRPr="00CC7422">
              <w:rPr>
                <w:rFonts w:ascii="mS Sans Serif" w:eastAsia="Times New Roman" w:hAnsi="mS Sans Serif" w:cs="Angsana New"/>
                <w:color w:val="000000"/>
                <w:sz w:val="27"/>
                <w:szCs w:val="27"/>
                <w:cs/>
              </w:rPr>
              <w:t>อันตรายที่เกิดขึ้นมักเกิดจากการที่แก๊สรั่วไหล และการระเบิดของถังแก๊ส ซึ่งมีผลให้เกิดอาการระคายเคือง ของหลอดลม และปอด เนื้อเยื้อถูกทำลาย และหย่อยสมรรถภาพ เกิดภาวะขาดอากาศออกซิเจน มีอาการมึนศีรษะ อาจหมดสติ และเสียชีวิตได้ นอกจากนั้น ยังก่อให้เกิดเพลิงไหม้ อันจะทำอันตรายต่อชีวิต และทำลายทรัพย์สินด้วย</w:t>
            </w:r>
            <w:r w:rsidRPr="00CC7422">
              <w:rPr>
                <w:rFonts w:ascii="mS Sans Serif" w:eastAsia="Times New Roman" w:hAnsi="mS Sans Serif" w:cs="Angsana New"/>
                <w:color w:val="000000"/>
                <w:sz w:val="27"/>
                <w:szCs w:val="27"/>
              </w:rPr>
              <w:br/>
              <w:t>                          </w:t>
            </w:r>
            <w:r w:rsidRPr="00CC7422">
              <w:rPr>
                <w:rFonts w:ascii="mS Sans Serif" w:eastAsia="Times New Roman" w:hAnsi="mS Sans Serif" w:cs="Angsana New"/>
                <w:color w:val="000000"/>
                <w:sz w:val="27"/>
              </w:rPr>
              <w:t> </w:t>
            </w:r>
            <w:r>
              <w:rPr>
                <w:rFonts w:ascii="mS Sans Serif" w:eastAsia="Times New Roman" w:hAnsi="mS Sans Serif" w:cs="Angsana New"/>
                <w:noProof/>
                <w:color w:val="000000"/>
                <w:sz w:val="27"/>
                <w:szCs w:val="27"/>
              </w:rPr>
              <w:drawing>
                <wp:inline distT="0" distB="0" distL="0" distR="0">
                  <wp:extent cx="1530350" cy="1409700"/>
                  <wp:effectExtent l="19050" t="0" r="0" b="0"/>
                  <wp:docPr id="1" name="Picture 1" descr="http://www.ipesp.ac.th/learning/supitcha/img/7225521329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ipesp.ac.th/learning/supitcha/img/7225521329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0350" cy="1409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C7422">
              <w:rPr>
                <w:rFonts w:ascii="mS Sans Serif" w:eastAsia="Times New Roman" w:hAnsi="mS Sans Serif" w:cs="Angsana New"/>
                <w:color w:val="000000"/>
                <w:sz w:val="27"/>
                <w:szCs w:val="27"/>
              </w:rPr>
              <w:br/>
            </w:r>
            <w:r w:rsidRPr="00CC7422">
              <w:rPr>
                <w:rFonts w:ascii="mS Sans Serif" w:eastAsia="Times New Roman" w:hAnsi="mS Sans Serif" w:cs="Angsana New"/>
                <w:b/>
                <w:bCs/>
                <w:color w:val="000000"/>
                <w:sz w:val="27"/>
              </w:rPr>
              <w:t>     </w:t>
            </w:r>
            <w:r w:rsidRPr="00CC7422">
              <w:rPr>
                <w:rFonts w:ascii="mS Sans Serif" w:eastAsia="Times New Roman" w:hAnsi="mS Sans Serif" w:cs="Angsana New"/>
                <w:b/>
                <w:bCs/>
                <w:color w:val="009900"/>
                <w:sz w:val="27"/>
                <w:cs/>
              </w:rPr>
              <w:t>สาเหตุของอุบัติเหตุจากการใช้แก็สหุงต้ม</w:t>
            </w:r>
            <w:r w:rsidRPr="00CC7422">
              <w:rPr>
                <w:rFonts w:ascii="mS Sans Serif" w:eastAsia="Times New Roman" w:hAnsi="mS Sans Serif" w:cs="Angsana New"/>
                <w:color w:val="000000"/>
                <w:sz w:val="27"/>
                <w:szCs w:val="27"/>
              </w:rPr>
              <w:t>  </w:t>
            </w:r>
            <w:r w:rsidRPr="00CC7422">
              <w:rPr>
                <w:rFonts w:ascii="mS Sans Serif" w:eastAsia="Times New Roman" w:hAnsi="mS Sans Serif" w:cs="Angsana New"/>
                <w:color w:val="000000"/>
                <w:sz w:val="27"/>
                <w:szCs w:val="27"/>
                <w:cs/>
              </w:rPr>
              <w:t>อุบัติเหตุจากการใช้แก๊สหุงต้มมักมีสาเหตุดังต่อไปนี้</w:t>
            </w:r>
            <w:r w:rsidRPr="00CC7422">
              <w:rPr>
                <w:rFonts w:ascii="mS Sans Serif" w:eastAsia="Times New Roman" w:hAnsi="mS Sans Serif" w:cs="Angsana New"/>
                <w:color w:val="000000"/>
                <w:sz w:val="27"/>
                <w:szCs w:val="27"/>
              </w:rPr>
              <w:br/>
            </w:r>
            <w:r w:rsidRPr="00CC7422">
              <w:rPr>
                <w:rFonts w:ascii="mS Sans Serif" w:eastAsia="Times New Roman" w:hAnsi="mS Sans Serif" w:cs="Angsana New"/>
                <w:color w:val="000000"/>
                <w:sz w:val="27"/>
                <w:szCs w:val="27"/>
              </w:rPr>
              <w:br/>
              <w:t>     </w:t>
            </w:r>
            <w:r w:rsidRPr="00CC7422">
              <w:rPr>
                <w:rFonts w:ascii="mS Sans Serif" w:eastAsia="Times New Roman" w:hAnsi="mS Sans Serif" w:cs="Angsana New"/>
                <w:b/>
                <w:bCs/>
                <w:color w:val="000000"/>
                <w:sz w:val="27"/>
              </w:rPr>
              <w:t xml:space="preserve">1. </w:t>
            </w:r>
            <w:r w:rsidRPr="00CC7422">
              <w:rPr>
                <w:rFonts w:ascii="mS Sans Serif" w:eastAsia="Times New Roman" w:hAnsi="mS Sans Serif" w:cs="Angsana New"/>
                <w:b/>
                <w:bCs/>
                <w:color w:val="000000"/>
                <w:sz w:val="27"/>
                <w:cs/>
              </w:rPr>
              <w:t>การขาดความรู้ความชำนานในการใช</w:t>
            </w:r>
            <w:r w:rsidRPr="00CC7422">
              <w:rPr>
                <w:rFonts w:ascii="mS Sans Serif" w:eastAsia="Times New Roman" w:hAnsi="mS Sans Serif" w:cs="Angsana New"/>
                <w:color w:val="000000"/>
                <w:sz w:val="27"/>
                <w:szCs w:val="27"/>
                <w:cs/>
              </w:rPr>
              <w:t>้ เช่น การเปิดแก๊สก่อนจุดไฟ (กรณีที่ใช้เตาแก๊สที่ต้องจุดไฟ) เมื่อจุดไฟจะทำให้ไฟลุกพรึบขึ้น เนื่องจากมีปริมาณแก๊สออกมามาก ส่วนกรณีที่ใช้เตาแก๊สที่มีระบบการจุดแบบอัตโนมัติ ซึ่งนิยมใช้กันมากในปัจจุบัน หากเปิดวาล์วที่เตาแก๊สแล้วไฟไม่ติด ก็ยังเปิดซ้ำติดต่อกันหลายๆ ครั้ง ทำให้มีการสะสมของแก๊ส จำนวนมาก และไฟอาจลุกได้เช่นเดียวกัน</w:t>
            </w:r>
            <w:r w:rsidRPr="00CC7422">
              <w:rPr>
                <w:rFonts w:ascii="mS Sans Serif" w:eastAsia="Times New Roman" w:hAnsi="mS Sans Serif" w:cs="Angsana New"/>
                <w:color w:val="000000"/>
                <w:sz w:val="27"/>
                <w:szCs w:val="27"/>
              </w:rPr>
              <w:br/>
              <w:t>     </w:t>
            </w:r>
            <w:r w:rsidRPr="00CC7422">
              <w:rPr>
                <w:rFonts w:ascii="mS Sans Serif" w:eastAsia="Times New Roman" w:hAnsi="mS Sans Serif" w:cs="Angsana New"/>
                <w:b/>
                <w:bCs/>
                <w:color w:val="000000"/>
                <w:sz w:val="27"/>
              </w:rPr>
              <w:t xml:space="preserve">2. </w:t>
            </w:r>
            <w:r w:rsidRPr="00CC7422">
              <w:rPr>
                <w:rFonts w:ascii="mS Sans Serif" w:eastAsia="Times New Roman" w:hAnsi="mS Sans Serif" w:cs="Angsana New"/>
                <w:b/>
                <w:bCs/>
                <w:color w:val="000000"/>
                <w:sz w:val="27"/>
                <w:cs/>
              </w:rPr>
              <w:t>ความประมาท</w:t>
            </w:r>
            <w:proofErr w:type="spellStart"/>
            <w:r w:rsidRPr="00CC7422">
              <w:rPr>
                <w:rFonts w:ascii="mS Sans Serif" w:eastAsia="Times New Roman" w:hAnsi="mS Sans Serif" w:cs="Angsana New"/>
                <w:b/>
                <w:bCs/>
                <w:color w:val="000000"/>
                <w:sz w:val="27"/>
                <w:cs/>
              </w:rPr>
              <w:t>เผลอเรอ</w:t>
            </w:r>
            <w:proofErr w:type="spellEnd"/>
            <w:r w:rsidRPr="00CC7422">
              <w:rPr>
                <w:rFonts w:ascii="mS Sans Serif" w:eastAsia="Times New Roman" w:hAnsi="mS Sans Serif" w:cs="Angsana New"/>
                <w:b/>
                <w:bCs/>
                <w:color w:val="000000"/>
                <w:sz w:val="27"/>
                <w:cs/>
              </w:rPr>
              <w:t>ในการใช้เตาแก๊ส</w:t>
            </w:r>
            <w:r w:rsidRPr="00CC7422">
              <w:rPr>
                <w:rFonts w:ascii="mS Sans Serif" w:eastAsia="Times New Roman" w:hAnsi="mS Sans Serif" w:cs="Angsana New"/>
                <w:color w:val="000000"/>
                <w:sz w:val="27"/>
              </w:rPr>
              <w:t> </w:t>
            </w:r>
            <w:r w:rsidRPr="00CC7422">
              <w:rPr>
                <w:rFonts w:ascii="mS Sans Serif" w:eastAsia="Times New Roman" w:hAnsi="mS Sans Serif" w:cs="Angsana New"/>
                <w:color w:val="000000"/>
                <w:sz w:val="27"/>
                <w:szCs w:val="27"/>
                <w:cs/>
              </w:rPr>
              <w:t>การไม่ระมัดระวังในการประกอบอาหาร เช่น เอื้อมมือข้ามเตาแก๊ส เพื่อหยิบสิ่งของต่างๆ อาจทำให้ไฟไหม้เสื้อผ้า หรือร่างกายได้ การใช้เตาแก๊สแล้วลืมปิดวาล์วที่ถังแก๊ส หรือการไม่ปฏิบัติตามข้อบังคับ และวิธีการใช้แก๊สที่ถูกต้อง ก็เป็นสาเหตุให้เกิดอุบัติเหตุได้</w:t>
            </w:r>
            <w:r w:rsidRPr="00CC7422">
              <w:rPr>
                <w:rFonts w:ascii="mS Sans Serif" w:eastAsia="Times New Roman" w:hAnsi="mS Sans Serif" w:cs="Angsana New"/>
                <w:color w:val="000000"/>
                <w:sz w:val="27"/>
                <w:szCs w:val="27"/>
              </w:rPr>
              <w:br/>
              <w:t>     </w:t>
            </w:r>
            <w:r w:rsidRPr="00CC7422">
              <w:rPr>
                <w:rFonts w:ascii="mS Sans Serif" w:eastAsia="Times New Roman" w:hAnsi="mS Sans Serif" w:cs="Angsana New"/>
                <w:b/>
                <w:bCs/>
                <w:color w:val="000000"/>
                <w:sz w:val="27"/>
              </w:rPr>
              <w:t xml:space="preserve">3. </w:t>
            </w:r>
            <w:r w:rsidRPr="00CC7422">
              <w:rPr>
                <w:rFonts w:ascii="mS Sans Serif" w:eastAsia="Times New Roman" w:hAnsi="mS Sans Serif" w:cs="Angsana New"/>
                <w:b/>
                <w:bCs/>
                <w:color w:val="000000"/>
                <w:sz w:val="27"/>
                <w:cs/>
              </w:rPr>
              <w:t>การติดตั้งเตาแก๊สที่ไม่เหมาะสมและไม่ถูกต้อง</w:t>
            </w:r>
            <w:r w:rsidRPr="00CC7422">
              <w:rPr>
                <w:rFonts w:ascii="mS Sans Serif" w:eastAsia="Times New Roman" w:hAnsi="mS Sans Serif" w:cs="Angsana New"/>
                <w:color w:val="000000"/>
                <w:sz w:val="27"/>
              </w:rPr>
              <w:t> </w:t>
            </w:r>
            <w:r w:rsidRPr="00CC7422">
              <w:rPr>
                <w:rFonts w:ascii="mS Sans Serif" w:eastAsia="Times New Roman" w:hAnsi="mS Sans Serif" w:cs="Angsana New"/>
                <w:color w:val="000000"/>
                <w:sz w:val="27"/>
                <w:szCs w:val="27"/>
                <w:cs/>
              </w:rPr>
              <w:t>เช่น การติดตั้งในบริเวณที่ไม่มีช่องระบายอากาศเพียงพอ ตั้งถังแก๊สในแนวนอน และตั้งบนพื้นที่ไม่เรียบ ในที่ชิ้นหรือบริเวณที่มีลมพัดแรง เมื่อใช้ไฟแรงๆ ขณะปรุงอาหาร จะทำให้ลมพัดเปลวไฟลุกไหม้ได้</w:t>
            </w:r>
            <w:r w:rsidRPr="00CC7422">
              <w:rPr>
                <w:rFonts w:ascii="mS Sans Serif" w:eastAsia="Times New Roman" w:hAnsi="mS Sans Serif" w:cs="Angsana New"/>
                <w:color w:val="000000"/>
                <w:sz w:val="27"/>
                <w:szCs w:val="27"/>
              </w:rPr>
              <w:br/>
              <w:t>     </w:t>
            </w:r>
            <w:r w:rsidRPr="00CC7422">
              <w:rPr>
                <w:rFonts w:ascii="mS Sans Serif" w:eastAsia="Times New Roman" w:hAnsi="mS Sans Serif" w:cs="Angsana New"/>
                <w:b/>
                <w:bCs/>
                <w:color w:val="000000"/>
                <w:sz w:val="27"/>
              </w:rPr>
              <w:t xml:space="preserve">4. </w:t>
            </w:r>
            <w:r w:rsidRPr="00CC7422">
              <w:rPr>
                <w:rFonts w:ascii="mS Sans Serif" w:eastAsia="Times New Roman" w:hAnsi="mS Sans Serif" w:cs="Angsana New"/>
                <w:b/>
                <w:bCs/>
                <w:color w:val="000000"/>
                <w:sz w:val="27"/>
                <w:cs/>
              </w:rPr>
              <w:t>การเสื่อมคุณภาพของอุปกรณ์ที่ใช้เกี่ยวกับแก๊ส</w:t>
            </w:r>
            <w:r w:rsidRPr="00CC7422">
              <w:rPr>
                <w:rFonts w:ascii="mS Sans Serif" w:eastAsia="Times New Roman" w:hAnsi="mS Sans Serif" w:cs="Angsana New"/>
                <w:color w:val="000000"/>
                <w:sz w:val="27"/>
              </w:rPr>
              <w:t> </w:t>
            </w:r>
            <w:r w:rsidRPr="00CC7422">
              <w:rPr>
                <w:rFonts w:ascii="mS Sans Serif" w:eastAsia="Times New Roman" w:hAnsi="mS Sans Serif" w:cs="Angsana New"/>
                <w:color w:val="000000"/>
                <w:sz w:val="27"/>
                <w:szCs w:val="27"/>
                <w:cs/>
              </w:rPr>
              <w:t>เช่น ถังแก๊สมีรอยรั่วรอยแตกท่อสายนำแก๊สฉีกขาด หรือรั่ว เป็นเหตุให้เกิดการลุกไหม้ขึ้นได้</w:t>
            </w:r>
          </w:p>
          <w:p w:rsidR="00CC7422" w:rsidRPr="00CC7422" w:rsidRDefault="00CC7422" w:rsidP="00CC7422">
            <w:pPr>
              <w:spacing w:before="100" w:beforeAutospacing="1" w:after="100" w:afterAutospacing="1" w:line="240" w:lineRule="auto"/>
              <w:rPr>
                <w:rFonts w:ascii="mS Sans Serif" w:eastAsia="Times New Roman" w:hAnsi="mS Sans Serif" w:cs="Angsana New"/>
                <w:color w:val="000000"/>
                <w:sz w:val="27"/>
                <w:szCs w:val="27"/>
              </w:rPr>
            </w:pPr>
            <w:r w:rsidRPr="00CC7422">
              <w:rPr>
                <w:rFonts w:ascii="mS Sans Serif" w:eastAsia="Times New Roman" w:hAnsi="mS Sans Serif" w:cs="Angsana New"/>
                <w:b/>
                <w:bCs/>
                <w:color w:val="000000"/>
                <w:sz w:val="27"/>
              </w:rPr>
              <w:t>     </w:t>
            </w:r>
            <w:r w:rsidRPr="00CC7422">
              <w:rPr>
                <w:rFonts w:ascii="mS Sans Serif" w:eastAsia="Times New Roman" w:hAnsi="mS Sans Serif" w:cs="Angsana New"/>
                <w:b/>
                <w:bCs/>
                <w:color w:val="009900"/>
                <w:sz w:val="27"/>
                <w:cs/>
              </w:rPr>
              <w:t>การป้องกันอุบัติเหตุจากการใช้แก๊สหุงต้ม</w:t>
            </w:r>
            <w:r w:rsidRPr="00CC7422">
              <w:rPr>
                <w:rFonts w:ascii="mS Sans Serif" w:eastAsia="Times New Roman" w:hAnsi="mS Sans Serif" w:cs="Angsana New"/>
                <w:color w:val="000000"/>
                <w:sz w:val="27"/>
                <w:szCs w:val="27"/>
              </w:rPr>
              <w:t>   </w:t>
            </w:r>
            <w:r w:rsidRPr="00CC7422">
              <w:rPr>
                <w:rFonts w:ascii="mS Sans Serif" w:eastAsia="Times New Roman" w:hAnsi="mS Sans Serif" w:cs="Angsana New"/>
                <w:color w:val="000000"/>
                <w:sz w:val="27"/>
                <w:szCs w:val="27"/>
                <w:cs/>
              </w:rPr>
              <w:t>การป้องกันอุบัติเหตุจากการใช้แก๊สหุงต้ม สามารถกระทำได้ดังนี้</w:t>
            </w:r>
            <w:r w:rsidRPr="00CC7422">
              <w:rPr>
                <w:rFonts w:ascii="mS Sans Serif" w:eastAsia="Times New Roman" w:hAnsi="mS Sans Serif" w:cs="Angsana New"/>
                <w:color w:val="000000"/>
                <w:sz w:val="27"/>
                <w:szCs w:val="27"/>
              </w:rPr>
              <w:br/>
            </w:r>
            <w:r w:rsidRPr="00CC7422">
              <w:rPr>
                <w:rFonts w:ascii="mS Sans Serif" w:eastAsia="Times New Roman" w:hAnsi="mS Sans Serif" w:cs="Angsana New"/>
                <w:color w:val="000000"/>
                <w:sz w:val="27"/>
                <w:szCs w:val="27"/>
              </w:rPr>
              <w:br/>
            </w:r>
            <w:r w:rsidRPr="00CC7422">
              <w:rPr>
                <w:rFonts w:ascii="mS Sans Serif" w:eastAsia="Times New Roman" w:hAnsi="mS Sans Serif" w:cs="Angsana New"/>
                <w:b/>
                <w:bCs/>
                <w:color w:val="000000"/>
                <w:sz w:val="27"/>
              </w:rPr>
              <w:t xml:space="preserve">     1. </w:t>
            </w:r>
            <w:r w:rsidRPr="00CC7422">
              <w:rPr>
                <w:rFonts w:ascii="mS Sans Serif" w:eastAsia="Times New Roman" w:hAnsi="mS Sans Serif" w:cs="Angsana New"/>
                <w:b/>
                <w:bCs/>
                <w:color w:val="000000"/>
                <w:sz w:val="27"/>
                <w:cs/>
              </w:rPr>
              <w:t>ผู้ใช้แก๊สควรศึกษาวิธีการใช้และปฏิบัติตามข้อบังคับอย่างถูกต้อง</w:t>
            </w:r>
            <w:r w:rsidRPr="00CC7422">
              <w:rPr>
                <w:rFonts w:ascii="mS Sans Serif" w:eastAsia="Times New Roman" w:hAnsi="mS Sans Serif" w:cs="Angsana New"/>
                <w:color w:val="000000"/>
                <w:sz w:val="27"/>
              </w:rPr>
              <w:t> </w:t>
            </w:r>
            <w:r w:rsidRPr="00CC7422">
              <w:rPr>
                <w:rFonts w:ascii="mS Sans Serif" w:eastAsia="Times New Roman" w:hAnsi="mS Sans Serif" w:cs="Angsana New"/>
                <w:color w:val="000000"/>
                <w:sz w:val="27"/>
                <w:szCs w:val="27"/>
                <w:cs/>
              </w:rPr>
              <w:t>เช่น จุดไฟรอที่เตาก่อน แล้วจึงเปิดวาล์วที่เตาแก๊ส สำหรับเตาแก๊สแบบเก่า และเตาแก๊ส</w:t>
            </w:r>
            <w:proofErr w:type="spellStart"/>
            <w:r w:rsidRPr="00CC7422">
              <w:rPr>
                <w:rFonts w:ascii="mS Sans Serif" w:eastAsia="Times New Roman" w:hAnsi="mS Sans Serif" w:cs="Angsana New"/>
                <w:color w:val="000000"/>
                <w:sz w:val="27"/>
                <w:szCs w:val="27"/>
                <w:cs/>
              </w:rPr>
              <w:t>ปิคนิค</w:t>
            </w:r>
            <w:proofErr w:type="spellEnd"/>
            <w:r w:rsidRPr="00CC7422">
              <w:rPr>
                <w:rFonts w:ascii="mS Sans Serif" w:eastAsia="Times New Roman" w:hAnsi="mS Sans Serif" w:cs="Angsana New"/>
                <w:color w:val="000000"/>
                <w:sz w:val="27"/>
                <w:szCs w:val="27"/>
                <w:cs/>
              </w:rPr>
              <w:t xml:space="preserve"> ซึ่งต้องใช้ไม้ขีดไฟ หรืออุปกรณ์จุดประกาย ในการติดเตา ส่วนเตาแก๊สระบบการจุดแบบอัตโนมัติ หากเปิดวาล์วที่เตาแก๊สแล้วไฟไม่ติด ให้หมุนกลับ อย่างเปิดติดๆ กันโดยที่ไฟไม่ติด การเปิดทิ้งค้างไว้ทำให้แก๊สไหลออกมา ให้หยุดสักครู่แล้วเปิดใหม่ ขณะที่ใช้งานอยู่ </w:t>
            </w:r>
            <w:proofErr w:type="spellStart"/>
            <w:r w:rsidRPr="00CC7422">
              <w:rPr>
                <w:rFonts w:ascii="mS Sans Serif" w:eastAsia="Times New Roman" w:hAnsi="mS Sans Serif" w:cs="Angsana New"/>
                <w:color w:val="000000"/>
                <w:sz w:val="27"/>
                <w:szCs w:val="27"/>
                <w:cs/>
              </w:rPr>
              <w:t>ู่</w:t>
            </w:r>
            <w:proofErr w:type="spellEnd"/>
            <w:r w:rsidRPr="00CC7422">
              <w:rPr>
                <w:rFonts w:ascii="mS Sans Serif" w:eastAsia="Times New Roman" w:hAnsi="mS Sans Serif" w:cs="Angsana New"/>
                <w:color w:val="000000"/>
                <w:sz w:val="27"/>
                <w:szCs w:val="27"/>
                <w:cs/>
              </w:rPr>
              <w:t>ควรสังเกตไฟที่หัวเตาว่ายังติดอยู่หรือไม่ เพราะอาจมีลมกรรโชกแรง หรือหยดใส่ทำให้ไฟดับได้ หากเกิดกรณีเช่นนี้ ควรรอสักครู่และไล่อากาศออกก่อนที่จะจุดเตาใหม่ และเมื่อเลิกใช้แก๊สหุงต้มแล้ว ต้องปิดวาล์วที่เตาแก๊สทุกเตา และหัวถังแก๊สให้สนิททุกครั้ง นอกจากนี้ไม่ควรเคาะ กระแทก หรือกลิ้งถังแก๊ส หากต้องการเปลี่ยนถังแก๊สใหม่ ควรเปลี่ยนจากร้านจำหน่ายแก๊สหุงต้มโดยตรง ไม่ควรนำถังแก๊สไปเติมตามปั๊มน้ำมัน เพราะเสี่ยงต่อการระเบิดของตัวถัง ถ้าบรรจุในปริมาณ และความดันที่ไม่ถูกต้อง</w:t>
            </w:r>
            <w:r w:rsidRPr="00CC7422">
              <w:rPr>
                <w:rFonts w:ascii="mS Sans Serif" w:eastAsia="Times New Roman" w:hAnsi="mS Sans Serif" w:cs="Angsana New"/>
                <w:color w:val="000000"/>
                <w:sz w:val="27"/>
                <w:szCs w:val="27"/>
              </w:rPr>
              <w:br/>
            </w:r>
            <w:r w:rsidRPr="00CC7422">
              <w:rPr>
                <w:rFonts w:ascii="mS Sans Serif" w:eastAsia="Times New Roman" w:hAnsi="mS Sans Serif" w:cs="Angsana New"/>
                <w:color w:val="000000"/>
                <w:sz w:val="27"/>
                <w:szCs w:val="27"/>
              </w:rPr>
              <w:lastRenderedPageBreak/>
              <w:t>     </w:t>
            </w:r>
            <w:r w:rsidRPr="00CC7422">
              <w:rPr>
                <w:rFonts w:ascii="mS Sans Serif" w:eastAsia="Times New Roman" w:hAnsi="mS Sans Serif" w:cs="Angsana New"/>
                <w:b/>
                <w:bCs/>
                <w:color w:val="000000"/>
                <w:sz w:val="27"/>
              </w:rPr>
              <w:t xml:space="preserve">2. </w:t>
            </w:r>
            <w:r w:rsidRPr="00CC7422">
              <w:rPr>
                <w:rFonts w:ascii="mS Sans Serif" w:eastAsia="Times New Roman" w:hAnsi="mS Sans Serif" w:cs="Angsana New"/>
                <w:b/>
                <w:bCs/>
                <w:color w:val="000000"/>
                <w:sz w:val="27"/>
                <w:cs/>
              </w:rPr>
              <w:t>ควรเลือกใช้เตาแก๊ส ถังแก๊ส และท่อนำแก๊สที่มีมาตรฐานในด้านความปลอดภัย</w:t>
            </w:r>
            <w:r w:rsidRPr="00CC7422">
              <w:rPr>
                <w:rFonts w:ascii="mS Sans Serif" w:eastAsia="Times New Roman" w:hAnsi="mS Sans Serif" w:cs="Angsana New"/>
                <w:color w:val="000000"/>
                <w:sz w:val="27"/>
              </w:rPr>
              <w:t> </w:t>
            </w:r>
            <w:r w:rsidRPr="00CC7422">
              <w:rPr>
                <w:rFonts w:ascii="mS Sans Serif" w:eastAsia="Times New Roman" w:hAnsi="mS Sans Serif" w:cs="Angsana New"/>
                <w:color w:val="000000"/>
                <w:sz w:val="27"/>
                <w:szCs w:val="27"/>
                <w:cs/>
              </w:rPr>
              <w:t>ถังแก๊สมีเครื่องหมายรับรองคุณภาพของสำนักงานมาตรฐานอุตสาหกรรม ตัวถังใหม่ไม่มีสนิม ไม่มีรอยบุหรือกัดกร่อน</w:t>
            </w:r>
            <w:r w:rsidRPr="00CC7422">
              <w:rPr>
                <w:rFonts w:ascii="mS Sans Serif" w:eastAsia="Times New Roman" w:hAnsi="mS Sans Serif" w:cs="Angsana New"/>
                <w:color w:val="000000"/>
                <w:sz w:val="27"/>
                <w:szCs w:val="27"/>
              </w:rPr>
              <w:br/>
              <w:t>     </w:t>
            </w:r>
            <w:r w:rsidRPr="00CC7422">
              <w:rPr>
                <w:rFonts w:ascii="mS Sans Serif" w:eastAsia="Times New Roman" w:hAnsi="mS Sans Serif" w:cs="Angsana New"/>
                <w:b/>
                <w:bCs/>
                <w:color w:val="000000"/>
                <w:sz w:val="27"/>
              </w:rPr>
              <w:t xml:space="preserve">3. </w:t>
            </w:r>
            <w:r w:rsidRPr="00CC7422">
              <w:rPr>
                <w:rFonts w:ascii="mS Sans Serif" w:eastAsia="Times New Roman" w:hAnsi="mS Sans Serif" w:cs="Angsana New"/>
                <w:b/>
                <w:bCs/>
                <w:color w:val="000000"/>
                <w:sz w:val="27"/>
                <w:cs/>
              </w:rPr>
              <w:t>ควรตั้งถังแก๊สและเตาแก๊สไว้บนพื้นที่เรียบแข็งแรง มั่นคง และที่มีการระบายอากาศได้สะดวก</w:t>
            </w:r>
            <w:r w:rsidRPr="00CC7422">
              <w:rPr>
                <w:rFonts w:ascii="mS Sans Serif" w:eastAsia="Times New Roman" w:hAnsi="mS Sans Serif" w:cs="Angsana New"/>
                <w:color w:val="000000"/>
                <w:sz w:val="27"/>
                <w:szCs w:val="27"/>
                <w:cs/>
              </w:rPr>
              <w:t xml:space="preserve">สำหรับถังแก๊สให้วางในแนวตั้งเสมอ และห่างจากเตาแก๊สประมาณ </w:t>
            </w:r>
            <w:r w:rsidRPr="00CC7422">
              <w:rPr>
                <w:rFonts w:ascii="mS Sans Serif" w:eastAsia="Times New Roman" w:hAnsi="mS Sans Serif" w:cs="Angsana New"/>
                <w:color w:val="000000"/>
                <w:sz w:val="27"/>
                <w:szCs w:val="27"/>
              </w:rPr>
              <w:t xml:space="preserve">1 </w:t>
            </w:r>
            <w:r w:rsidRPr="00CC7422">
              <w:rPr>
                <w:rFonts w:ascii="mS Sans Serif" w:eastAsia="Times New Roman" w:hAnsi="mS Sans Serif" w:cs="Angsana New"/>
                <w:color w:val="000000"/>
                <w:sz w:val="27"/>
                <w:szCs w:val="27"/>
                <w:cs/>
              </w:rPr>
              <w:t>เมตรเป็นอย่างน้อย ส่วนเตาแก๊ส ควรตั้งให้สูงกว่า หรืออย่างน้อยอยู่ในระดับเดียวกับหัวถังแก๊ส เพื่อป้องกันไม่ให้ความร้อนจากเตาทำลายสายส่งแก๊ส และไม่ควรตั้งเตาแก๊สไว้ในบริเวณที่มีพัดลมพัดแรงเพราะถ้าเปิดไฟ แรงลมอาจพัดเปลวไฟให้ลุกไหม้ได้</w:t>
            </w:r>
            <w:r w:rsidRPr="00CC7422">
              <w:rPr>
                <w:rFonts w:ascii="mS Sans Serif" w:eastAsia="Times New Roman" w:hAnsi="mS Sans Serif" w:cs="Angsana New"/>
                <w:color w:val="000000"/>
                <w:sz w:val="27"/>
                <w:szCs w:val="27"/>
              </w:rPr>
              <w:br/>
              <w:t>     </w:t>
            </w:r>
            <w:r w:rsidRPr="00CC7422">
              <w:rPr>
                <w:rFonts w:ascii="mS Sans Serif" w:eastAsia="Times New Roman" w:hAnsi="mS Sans Serif" w:cs="Angsana New"/>
                <w:b/>
                <w:bCs/>
                <w:color w:val="000000"/>
                <w:sz w:val="27"/>
              </w:rPr>
              <w:t xml:space="preserve">4. </w:t>
            </w:r>
            <w:r w:rsidRPr="00CC7422">
              <w:rPr>
                <w:rFonts w:ascii="mS Sans Serif" w:eastAsia="Times New Roman" w:hAnsi="mS Sans Serif" w:cs="Angsana New"/>
                <w:b/>
                <w:bCs/>
                <w:color w:val="000000"/>
                <w:sz w:val="27"/>
                <w:cs/>
              </w:rPr>
              <w:t>ควรใช้ภาชนะให้มีขนาดพอเหมาะกับหัวเตา</w:t>
            </w:r>
            <w:r w:rsidRPr="00CC7422">
              <w:rPr>
                <w:rFonts w:ascii="mS Sans Serif" w:eastAsia="Times New Roman" w:hAnsi="mS Sans Serif" w:cs="Angsana New"/>
                <w:b/>
                <w:bCs/>
                <w:color w:val="000000"/>
                <w:sz w:val="27"/>
              </w:rPr>
              <w:t> </w:t>
            </w:r>
            <w:r w:rsidRPr="00CC7422">
              <w:rPr>
                <w:rFonts w:ascii="mS Sans Serif" w:eastAsia="Times New Roman" w:hAnsi="mS Sans Serif" w:cs="Angsana New"/>
                <w:color w:val="000000"/>
                <w:sz w:val="27"/>
                <w:szCs w:val="27"/>
                <w:cs/>
              </w:rPr>
              <w:t>และภาชนะก้นแบบประกอบอาหาร รวมทั้งตั้งภาชนะให้ตรงกึ่งกลางเตา ทั้งนี้ให้เปลวไฟแผ่ไปทั่วก้นภาชนะ ทำให้ความร้อนกระจายทั่วถึง</w:t>
            </w:r>
            <w:r w:rsidRPr="00CC7422">
              <w:rPr>
                <w:rFonts w:ascii="mS Sans Serif" w:eastAsia="Times New Roman" w:hAnsi="mS Sans Serif" w:cs="Angsana New"/>
                <w:color w:val="000000"/>
                <w:sz w:val="27"/>
                <w:szCs w:val="27"/>
              </w:rPr>
              <w:br/>
              <w:t>     </w:t>
            </w:r>
            <w:r w:rsidRPr="00CC7422">
              <w:rPr>
                <w:rFonts w:ascii="mS Sans Serif" w:eastAsia="Times New Roman" w:hAnsi="mS Sans Serif" w:cs="Angsana New"/>
                <w:b/>
                <w:bCs/>
                <w:color w:val="000000"/>
                <w:sz w:val="27"/>
              </w:rPr>
              <w:t xml:space="preserve">5. </w:t>
            </w:r>
            <w:r w:rsidRPr="00CC7422">
              <w:rPr>
                <w:rFonts w:ascii="mS Sans Serif" w:eastAsia="Times New Roman" w:hAnsi="mS Sans Serif" w:cs="Angsana New"/>
                <w:b/>
                <w:bCs/>
                <w:color w:val="000000"/>
                <w:sz w:val="27"/>
                <w:cs/>
              </w:rPr>
              <w:t>ควรดูแลรักษาถังแก๊ส สายนำแก๊ส ลิ้นปิดเปิด หัวเตา หัวปรับ ให้อยู่ในสภาพปลอดภัยเสมอ</w:t>
            </w:r>
            <w:r w:rsidRPr="00CC7422">
              <w:rPr>
                <w:rFonts w:ascii="mS Sans Serif" w:eastAsia="Times New Roman" w:hAnsi="mS Sans Serif" w:cs="Angsana New"/>
                <w:b/>
                <w:bCs/>
                <w:color w:val="000000"/>
                <w:sz w:val="27"/>
              </w:rPr>
              <w:t> </w:t>
            </w:r>
            <w:r w:rsidRPr="00CC7422">
              <w:rPr>
                <w:rFonts w:ascii="mS Sans Serif" w:eastAsia="Times New Roman" w:hAnsi="mS Sans Serif" w:cs="Angsana New"/>
                <w:color w:val="000000"/>
                <w:sz w:val="27"/>
                <w:szCs w:val="27"/>
                <w:cs/>
              </w:rPr>
              <w:t>หากพบว่าส่วนใดชำรุด ควรเปลี่ยนแปลงแก้ไข หรือใช้ช่างชำนาญ มาช่วยตรวจสอบ นอกจากนี้ ควรทำความสะอาดเตาแก๊สทุกครั้งเมื่อเลิกใช้ ส่วนหัวเตา และพื้นเตาด้านบนให้ใช้ฟองน้ำหรือผ้าชุบน้ำสบู่ ค่อยๆ เช็ดทำความสะอาด แล้วใช้ผ้าแห้งเช็ดให้สะอาดอีกครั้ง ถ้ามีเศษอาหารเลอะข้างเตา ก็ควรเช็ดทำควรทำความสะอาดทุกครั้งไม่ควรปล่อยทิ้งไว้</w:t>
            </w:r>
            <w:r w:rsidRPr="00CC7422">
              <w:rPr>
                <w:rFonts w:ascii="mS Sans Serif" w:eastAsia="Times New Roman" w:hAnsi="mS Sans Serif" w:cs="Angsana New"/>
                <w:color w:val="000000"/>
                <w:sz w:val="27"/>
                <w:szCs w:val="27"/>
              </w:rPr>
              <w:br/>
              <w:t>     </w:t>
            </w:r>
            <w:r w:rsidRPr="00CC7422">
              <w:rPr>
                <w:rFonts w:ascii="mS Sans Serif" w:eastAsia="Times New Roman" w:hAnsi="mS Sans Serif" w:cs="Angsana New"/>
                <w:b/>
                <w:bCs/>
                <w:color w:val="000000"/>
                <w:sz w:val="27"/>
              </w:rPr>
              <w:t xml:space="preserve">6. </w:t>
            </w:r>
            <w:r w:rsidRPr="00CC7422">
              <w:rPr>
                <w:rFonts w:ascii="mS Sans Serif" w:eastAsia="Times New Roman" w:hAnsi="mS Sans Serif" w:cs="Angsana New"/>
                <w:b/>
                <w:bCs/>
                <w:color w:val="000000"/>
                <w:sz w:val="27"/>
                <w:cs/>
              </w:rPr>
              <w:t>ควรติดตั้งอุปกรณ์เพื่อความปลอดภัยสำหรับป้องกันแก๊สรั่ว</w:t>
            </w:r>
            <w:r w:rsidRPr="00CC7422">
              <w:rPr>
                <w:rFonts w:ascii="mS Sans Serif" w:eastAsia="Times New Roman" w:hAnsi="mS Sans Serif" w:cs="Angsana New"/>
                <w:color w:val="000000"/>
                <w:sz w:val="27"/>
              </w:rPr>
              <w:t> </w:t>
            </w:r>
            <w:r w:rsidRPr="00CC7422">
              <w:rPr>
                <w:rFonts w:ascii="mS Sans Serif" w:eastAsia="Times New Roman" w:hAnsi="mS Sans Serif" w:cs="Angsana New"/>
                <w:color w:val="000000"/>
                <w:sz w:val="27"/>
                <w:szCs w:val="27"/>
                <w:cs/>
              </w:rPr>
              <w:t>และมีมิเตอร์บอกปริมาณแก๊ส ที่เหลือในถัง เพื่อทำความสะอาดและความปลอดภัย นอกจากนั้นควรควรติดตั้งเครื่องเตือนภัยเมื่อเกิดแก๊สรั่ว (</w:t>
            </w:r>
            <w:r w:rsidRPr="00CC7422">
              <w:rPr>
                <w:rFonts w:ascii="mS Sans Serif" w:eastAsia="Times New Roman" w:hAnsi="mS Sans Serif" w:cs="Angsana New"/>
                <w:color w:val="000000"/>
                <w:sz w:val="27"/>
                <w:szCs w:val="27"/>
              </w:rPr>
              <w:t xml:space="preserve">Gas Leak Detector) </w:t>
            </w:r>
            <w:r w:rsidRPr="00CC7422">
              <w:rPr>
                <w:rFonts w:ascii="mS Sans Serif" w:eastAsia="Times New Roman" w:hAnsi="mS Sans Serif" w:cs="Angsana New"/>
                <w:color w:val="000000"/>
                <w:sz w:val="27"/>
                <w:szCs w:val="27"/>
                <w:cs/>
              </w:rPr>
              <w:t>ไว้ในบริเวณที่ใช้แก๊สด้วย เพื่อจะได้แก้ไขปัญหาได้ทันท่วงที</w:t>
            </w:r>
          </w:p>
          <w:p w:rsidR="00CC7422" w:rsidRPr="00CC7422" w:rsidRDefault="00CC7422" w:rsidP="00CC7422">
            <w:pPr>
              <w:spacing w:before="100" w:beforeAutospacing="1" w:after="100" w:afterAutospacing="1" w:line="240" w:lineRule="auto"/>
              <w:rPr>
                <w:rFonts w:ascii="mS Sans Serif" w:eastAsia="Times New Roman" w:hAnsi="mS Sans Serif" w:cs="Angsana New"/>
                <w:color w:val="000000"/>
                <w:sz w:val="27"/>
                <w:szCs w:val="27"/>
              </w:rPr>
            </w:pPr>
            <w:r w:rsidRPr="00CC7422">
              <w:rPr>
                <w:rFonts w:ascii="mS Sans Serif" w:eastAsia="Times New Roman" w:hAnsi="mS Sans Serif" w:cs="Angsana New"/>
                <w:b/>
                <w:bCs/>
                <w:color w:val="000000"/>
                <w:sz w:val="27"/>
              </w:rPr>
              <w:t>    </w:t>
            </w:r>
            <w:r w:rsidRPr="00CC7422">
              <w:rPr>
                <w:rFonts w:ascii="mS Sans Serif" w:eastAsia="Times New Roman" w:hAnsi="mS Sans Serif" w:cs="Angsana New"/>
                <w:b/>
                <w:bCs/>
                <w:color w:val="009900"/>
                <w:sz w:val="27"/>
              </w:rPr>
              <w:t> </w:t>
            </w:r>
            <w:r w:rsidRPr="00CC7422">
              <w:rPr>
                <w:rFonts w:ascii="mS Sans Serif" w:eastAsia="Times New Roman" w:hAnsi="mS Sans Serif" w:cs="Angsana New"/>
                <w:b/>
                <w:bCs/>
                <w:color w:val="009900"/>
                <w:sz w:val="27"/>
                <w:cs/>
              </w:rPr>
              <w:t>ข้อควรปฏิบัติเมื่อเกิดแก๊สรั่ว</w:t>
            </w:r>
            <w:r w:rsidRPr="00CC7422">
              <w:rPr>
                <w:rFonts w:ascii="mS Sans Serif" w:eastAsia="Times New Roman" w:hAnsi="mS Sans Serif" w:cs="Angsana New"/>
                <w:b/>
                <w:bCs/>
                <w:color w:val="000000"/>
                <w:sz w:val="27"/>
              </w:rPr>
              <w:t> </w:t>
            </w:r>
            <w:r w:rsidRPr="00CC7422">
              <w:rPr>
                <w:rFonts w:ascii="mS Sans Serif" w:eastAsia="Times New Roman" w:hAnsi="mS Sans Serif" w:cs="Angsana New"/>
                <w:color w:val="000000"/>
                <w:sz w:val="27"/>
                <w:szCs w:val="27"/>
              </w:rPr>
              <w:t> </w:t>
            </w:r>
            <w:r w:rsidRPr="00CC7422">
              <w:rPr>
                <w:rFonts w:ascii="mS Sans Serif" w:eastAsia="Times New Roman" w:hAnsi="mS Sans Serif" w:cs="Angsana New"/>
                <w:color w:val="000000"/>
                <w:sz w:val="27"/>
                <w:szCs w:val="27"/>
                <w:cs/>
              </w:rPr>
              <w:t>เมื่อได้กลิ่นแก๊สหรือเกิดการรั่วของแก๊ส ควรปฏิบัติดังนี้</w:t>
            </w:r>
            <w:r w:rsidRPr="00CC7422">
              <w:rPr>
                <w:rFonts w:ascii="mS Sans Serif" w:eastAsia="Times New Roman" w:hAnsi="mS Sans Serif" w:cs="Angsana New"/>
                <w:color w:val="000000"/>
                <w:sz w:val="27"/>
                <w:szCs w:val="27"/>
              </w:rPr>
              <w:br/>
            </w:r>
            <w:r w:rsidRPr="00CC7422">
              <w:rPr>
                <w:rFonts w:ascii="mS Sans Serif" w:eastAsia="Times New Roman" w:hAnsi="mS Sans Serif" w:cs="Angsana New"/>
                <w:color w:val="000000"/>
                <w:sz w:val="27"/>
                <w:szCs w:val="27"/>
              </w:rPr>
              <w:br/>
              <w:t>     </w:t>
            </w:r>
            <w:r w:rsidRPr="00CC7422">
              <w:rPr>
                <w:rFonts w:ascii="mS Sans Serif" w:eastAsia="Times New Roman" w:hAnsi="mS Sans Serif" w:cs="Angsana New"/>
                <w:color w:val="000000"/>
                <w:sz w:val="27"/>
              </w:rPr>
              <w:t> </w:t>
            </w:r>
            <w:r w:rsidRPr="00CC7422">
              <w:rPr>
                <w:rFonts w:ascii="mS Sans Serif" w:eastAsia="Times New Roman" w:hAnsi="mS Sans Serif" w:cs="Angsana New"/>
                <w:b/>
                <w:bCs/>
                <w:color w:val="000000"/>
                <w:sz w:val="27"/>
              </w:rPr>
              <w:t xml:space="preserve">1. </w:t>
            </w:r>
            <w:r w:rsidRPr="00CC7422">
              <w:rPr>
                <w:rFonts w:ascii="mS Sans Serif" w:eastAsia="Times New Roman" w:hAnsi="mS Sans Serif" w:cs="Angsana New"/>
                <w:b/>
                <w:bCs/>
                <w:color w:val="000000"/>
                <w:sz w:val="27"/>
                <w:cs/>
              </w:rPr>
              <w:t>รีบปิดวาล์วแก๊สที่ถังแก๊ส</w:t>
            </w:r>
            <w:r w:rsidRPr="00CC7422">
              <w:rPr>
                <w:rFonts w:ascii="mS Sans Serif" w:eastAsia="Times New Roman" w:hAnsi="mS Sans Serif" w:cs="Angsana New"/>
                <w:color w:val="000000"/>
                <w:sz w:val="27"/>
              </w:rPr>
              <w:t> </w:t>
            </w:r>
            <w:r w:rsidRPr="00CC7422">
              <w:rPr>
                <w:rFonts w:ascii="mS Sans Serif" w:eastAsia="Times New Roman" w:hAnsi="mS Sans Serif" w:cs="Angsana New"/>
                <w:b/>
                <w:bCs/>
                <w:color w:val="000000"/>
                <w:sz w:val="27"/>
                <w:cs/>
              </w:rPr>
              <w:t>และที่เตาแก๊สทันที</w:t>
            </w:r>
            <w:r w:rsidRPr="00CC7422">
              <w:rPr>
                <w:rFonts w:ascii="mS Sans Serif" w:eastAsia="Times New Roman" w:hAnsi="mS Sans Serif" w:cs="Angsana New"/>
                <w:color w:val="000000"/>
                <w:sz w:val="27"/>
                <w:szCs w:val="27"/>
              </w:rPr>
              <w:br/>
              <w:t>     </w:t>
            </w:r>
            <w:r w:rsidRPr="00CC7422">
              <w:rPr>
                <w:rFonts w:ascii="mS Sans Serif" w:eastAsia="Times New Roman" w:hAnsi="mS Sans Serif" w:cs="Angsana New"/>
                <w:b/>
                <w:bCs/>
                <w:color w:val="000000"/>
                <w:sz w:val="27"/>
              </w:rPr>
              <w:t xml:space="preserve"> 2. </w:t>
            </w:r>
            <w:r w:rsidRPr="00CC7422">
              <w:rPr>
                <w:rFonts w:ascii="mS Sans Serif" w:eastAsia="Times New Roman" w:hAnsi="mS Sans Serif" w:cs="Angsana New"/>
                <w:b/>
                <w:bCs/>
                <w:color w:val="000000"/>
                <w:sz w:val="27"/>
                <w:cs/>
              </w:rPr>
              <w:t>ห้ามจุดไม้ขีดไฟ สูบบุหรี่ และเปิดหรือปิดสวิทซ์ไฟฟ้าทุกชนิด</w:t>
            </w:r>
            <w:r w:rsidRPr="00CC7422">
              <w:rPr>
                <w:rFonts w:ascii="mS Sans Serif" w:eastAsia="Times New Roman" w:hAnsi="mS Sans Serif" w:cs="Angsana New"/>
                <w:color w:val="000000"/>
                <w:sz w:val="27"/>
              </w:rPr>
              <w:t> </w:t>
            </w:r>
            <w:r w:rsidRPr="00CC7422">
              <w:rPr>
                <w:rFonts w:ascii="mS Sans Serif" w:eastAsia="Times New Roman" w:hAnsi="mS Sans Serif" w:cs="Angsana New"/>
                <w:color w:val="000000"/>
                <w:sz w:val="27"/>
                <w:szCs w:val="27"/>
                <w:cs/>
              </w:rPr>
              <w:t>เพราะอาจทำให้เกิดประกายไฟ และแก๊สระเบิดได้</w:t>
            </w:r>
            <w:r w:rsidRPr="00CC7422">
              <w:rPr>
                <w:rFonts w:ascii="mS Sans Serif" w:eastAsia="Times New Roman" w:hAnsi="mS Sans Serif" w:cs="Angsana New"/>
                <w:color w:val="000000"/>
                <w:sz w:val="27"/>
                <w:szCs w:val="27"/>
              </w:rPr>
              <w:br/>
              <w:t>    </w:t>
            </w:r>
            <w:r w:rsidRPr="00CC7422">
              <w:rPr>
                <w:rFonts w:ascii="mS Sans Serif" w:eastAsia="Times New Roman" w:hAnsi="mS Sans Serif" w:cs="Angsana New"/>
                <w:b/>
                <w:bCs/>
                <w:color w:val="000000"/>
                <w:sz w:val="27"/>
              </w:rPr>
              <w:t xml:space="preserve"> 3. </w:t>
            </w:r>
            <w:r w:rsidRPr="00CC7422">
              <w:rPr>
                <w:rFonts w:ascii="mS Sans Serif" w:eastAsia="Times New Roman" w:hAnsi="mS Sans Serif" w:cs="Angsana New"/>
                <w:b/>
                <w:bCs/>
                <w:color w:val="000000"/>
                <w:sz w:val="27"/>
                <w:cs/>
              </w:rPr>
              <w:t>เปิดประตูหน้าต่างทุกบาน เพื่อระบายแก๊สออกโดยเร็ว</w:t>
            </w:r>
            <w:r w:rsidRPr="00CC7422">
              <w:rPr>
                <w:rFonts w:ascii="mS Sans Serif" w:eastAsia="Times New Roman" w:hAnsi="mS Sans Serif" w:cs="Angsana New"/>
                <w:color w:val="000000"/>
                <w:sz w:val="27"/>
              </w:rPr>
              <w:t> </w:t>
            </w:r>
            <w:r w:rsidRPr="00CC7422">
              <w:rPr>
                <w:rFonts w:ascii="mS Sans Serif" w:eastAsia="Times New Roman" w:hAnsi="mS Sans Serif" w:cs="Angsana New"/>
                <w:color w:val="000000"/>
                <w:sz w:val="27"/>
                <w:szCs w:val="27"/>
                <w:cs/>
              </w:rPr>
              <w:t>อากาศถ่ายเทได้สะดวก ปกติแก๊สจะหนักกว่าอากาศ ในการทำให้แก๊สระบายออกเร็วกว่าปกติ จึงควรใช้ไม้กวาดอ่อน ๆ พัดสูงเหนือพื้นเล็กน้อยโดยพัดเร็วๆ จะช่วยระบายแก๊สได้เร็วกว่า การที่จะให้แก๊สระเหยออกไปเอง หรือใช้น้ำพรมทั่ว ๆ ก็ได้ แต่ห้ามใช้พัดลมช่วยระบายอากาศโดยเด็ดขาด</w:t>
            </w:r>
            <w:r w:rsidRPr="00CC7422">
              <w:rPr>
                <w:rFonts w:ascii="mS Sans Serif" w:eastAsia="Times New Roman" w:hAnsi="mS Sans Serif" w:cs="Angsana New"/>
                <w:color w:val="000000"/>
                <w:sz w:val="27"/>
                <w:szCs w:val="27"/>
              </w:rPr>
              <w:br/>
              <w:t>     </w:t>
            </w:r>
            <w:r w:rsidRPr="00CC7422">
              <w:rPr>
                <w:rFonts w:ascii="mS Sans Serif" w:eastAsia="Times New Roman" w:hAnsi="mS Sans Serif" w:cs="Angsana New"/>
                <w:b/>
                <w:bCs/>
                <w:color w:val="000000"/>
                <w:sz w:val="27"/>
              </w:rPr>
              <w:t xml:space="preserve">4. </w:t>
            </w:r>
            <w:r w:rsidRPr="00CC7422">
              <w:rPr>
                <w:rFonts w:ascii="mS Sans Serif" w:eastAsia="Times New Roman" w:hAnsi="mS Sans Serif" w:cs="Angsana New"/>
                <w:b/>
                <w:bCs/>
                <w:color w:val="000000"/>
                <w:sz w:val="27"/>
                <w:cs/>
              </w:rPr>
              <w:t>ตรวจสอบหาจุก</w:t>
            </w:r>
            <w:r w:rsidRPr="00CC7422">
              <w:rPr>
                <w:rFonts w:ascii="mS Sans Serif" w:eastAsia="Times New Roman" w:hAnsi="mS Sans Serif" w:cs="Angsana New"/>
                <w:color w:val="000000"/>
                <w:sz w:val="27"/>
              </w:rPr>
              <w:t> </w:t>
            </w:r>
            <w:r w:rsidRPr="00CC7422">
              <w:rPr>
                <w:rFonts w:ascii="mS Sans Serif" w:eastAsia="Times New Roman" w:hAnsi="mS Sans Serif" w:cs="Angsana New"/>
                <w:color w:val="000000"/>
                <w:sz w:val="27"/>
                <w:szCs w:val="27"/>
                <w:cs/>
              </w:rPr>
              <w:t>โดยใช้นำสบู่ทาบริเวณที่สงสัยหรือลูบไปตามสายส่ง หากรั่วจริง จะเห็นเป็นฟองสบู่ปุดขึ้นมา ให้รีบแก้ไขโดยด่วน ถ้าแก้ไขไม่ให้ผู้จำหน่ายแก๊ส หรือช่างมาปรับปรุงแก้ไข</w:t>
            </w:r>
            <w:r w:rsidRPr="00CC7422">
              <w:rPr>
                <w:rFonts w:ascii="mS Sans Serif" w:eastAsia="Times New Roman" w:hAnsi="mS Sans Serif" w:cs="Angsana New"/>
                <w:color w:val="000000"/>
                <w:sz w:val="27"/>
              </w:rPr>
              <w:t> </w:t>
            </w:r>
            <w:r w:rsidRPr="00CC7422">
              <w:rPr>
                <w:rFonts w:ascii="mS Sans Serif" w:eastAsia="Times New Roman" w:hAnsi="mS Sans Serif" w:cs="Angsana New"/>
                <w:color w:val="000000"/>
                <w:sz w:val="27"/>
                <w:szCs w:val="27"/>
              </w:rPr>
              <w:br/>
            </w:r>
            <w:r w:rsidRPr="00CC7422">
              <w:rPr>
                <w:rFonts w:ascii="mS Sans Serif" w:eastAsia="Times New Roman" w:hAnsi="mS Sans Serif" w:cs="Angsana New"/>
                <w:color w:val="000000"/>
                <w:sz w:val="27"/>
                <w:szCs w:val="27"/>
                <w:cs/>
              </w:rPr>
              <w:t>กรณีมีไฟลุกขึ้นที่ถัง ให้ใช้น้ำสาดไปที่ติดไฟแรงๆ ทันทีหรือใช้เครื่องดับเพลิงชนิดเคมีแห้ง</w:t>
            </w:r>
          </w:p>
        </w:tc>
      </w:tr>
    </w:tbl>
    <w:p w:rsidR="00CC7422" w:rsidRPr="00CC7422" w:rsidRDefault="00CC7422" w:rsidP="00CC7422">
      <w:pPr>
        <w:shd w:val="clear" w:color="auto" w:fill="FCEAD1"/>
        <w:spacing w:before="100" w:beforeAutospacing="1" w:after="100" w:afterAutospacing="1" w:line="240" w:lineRule="auto"/>
        <w:jc w:val="center"/>
        <w:rPr>
          <w:rFonts w:ascii="mS Sans Serif" w:eastAsia="Times New Roman" w:hAnsi="mS Sans Serif" w:cs="Angsana New"/>
          <w:color w:val="000000"/>
          <w:sz w:val="27"/>
          <w:szCs w:val="27"/>
        </w:rPr>
      </w:pPr>
      <w:r>
        <w:rPr>
          <w:rFonts w:ascii="mS Sans Serif" w:eastAsia="Times New Roman" w:hAnsi="mS Sans Serif" w:cs="Angsana New"/>
          <w:noProof/>
          <w:color w:val="000000"/>
          <w:sz w:val="27"/>
          <w:szCs w:val="27"/>
        </w:rPr>
        <w:lastRenderedPageBreak/>
        <w:drawing>
          <wp:inline distT="0" distB="0" distL="0" distR="0">
            <wp:extent cx="1714500" cy="1200150"/>
            <wp:effectExtent l="19050" t="0" r="0" b="0"/>
            <wp:docPr id="2" name="Picture 2" descr="http://www.ipesp.ac.th/learning/supitcha/img/HAPPY-GAS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ipesp.ac.th/learning/supitcha/img/HAPPY-GAS03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0E58" w:rsidRDefault="00080E58">
      <w:pPr>
        <w:rPr>
          <w:rFonts w:hint="cs"/>
        </w:rPr>
      </w:pPr>
    </w:p>
    <w:sectPr w:rsidR="00080E58" w:rsidSect="00080E5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>
    <w:applyBreakingRules/>
  </w:compat>
  <w:rsids>
    <w:rsidRoot w:val="00CC7422"/>
    <w:rsid w:val="00002738"/>
    <w:rsid w:val="0000275F"/>
    <w:rsid w:val="00002D9C"/>
    <w:rsid w:val="000031D6"/>
    <w:rsid w:val="000050C5"/>
    <w:rsid w:val="00006450"/>
    <w:rsid w:val="00006492"/>
    <w:rsid w:val="00006776"/>
    <w:rsid w:val="000116AA"/>
    <w:rsid w:val="00014307"/>
    <w:rsid w:val="000149C5"/>
    <w:rsid w:val="000154FC"/>
    <w:rsid w:val="0001611E"/>
    <w:rsid w:val="0001736F"/>
    <w:rsid w:val="00017502"/>
    <w:rsid w:val="00017F5F"/>
    <w:rsid w:val="000235AE"/>
    <w:rsid w:val="000240D5"/>
    <w:rsid w:val="00024A36"/>
    <w:rsid w:val="00026BB6"/>
    <w:rsid w:val="00026D97"/>
    <w:rsid w:val="000275B2"/>
    <w:rsid w:val="00027D92"/>
    <w:rsid w:val="00030064"/>
    <w:rsid w:val="000318F6"/>
    <w:rsid w:val="0003680A"/>
    <w:rsid w:val="0004080D"/>
    <w:rsid w:val="00041233"/>
    <w:rsid w:val="000424E0"/>
    <w:rsid w:val="000428AF"/>
    <w:rsid w:val="0004435D"/>
    <w:rsid w:val="000455D3"/>
    <w:rsid w:val="000455F5"/>
    <w:rsid w:val="000468B0"/>
    <w:rsid w:val="000530E8"/>
    <w:rsid w:val="0005347B"/>
    <w:rsid w:val="00054450"/>
    <w:rsid w:val="00055ABB"/>
    <w:rsid w:val="00060A58"/>
    <w:rsid w:val="00066C3A"/>
    <w:rsid w:val="00070B52"/>
    <w:rsid w:val="0007379D"/>
    <w:rsid w:val="00074663"/>
    <w:rsid w:val="00077F17"/>
    <w:rsid w:val="00080A3C"/>
    <w:rsid w:val="00080E58"/>
    <w:rsid w:val="00080FEF"/>
    <w:rsid w:val="00082AF5"/>
    <w:rsid w:val="000966BD"/>
    <w:rsid w:val="00096B8A"/>
    <w:rsid w:val="000A0BB7"/>
    <w:rsid w:val="000A37DF"/>
    <w:rsid w:val="000A6985"/>
    <w:rsid w:val="000B0707"/>
    <w:rsid w:val="000B142C"/>
    <w:rsid w:val="000B28CE"/>
    <w:rsid w:val="000B2DD6"/>
    <w:rsid w:val="000B692E"/>
    <w:rsid w:val="000B7AED"/>
    <w:rsid w:val="000C07B3"/>
    <w:rsid w:val="000C0C5A"/>
    <w:rsid w:val="000C165F"/>
    <w:rsid w:val="000C4400"/>
    <w:rsid w:val="000C613A"/>
    <w:rsid w:val="000C6C8D"/>
    <w:rsid w:val="000C7EF0"/>
    <w:rsid w:val="000D09B1"/>
    <w:rsid w:val="000D0AD4"/>
    <w:rsid w:val="000D5C7D"/>
    <w:rsid w:val="000E0083"/>
    <w:rsid w:val="000F5684"/>
    <w:rsid w:val="000F5741"/>
    <w:rsid w:val="00103330"/>
    <w:rsid w:val="00107D30"/>
    <w:rsid w:val="00110C39"/>
    <w:rsid w:val="00111455"/>
    <w:rsid w:val="00112941"/>
    <w:rsid w:val="0012031D"/>
    <w:rsid w:val="001213DA"/>
    <w:rsid w:val="001221A5"/>
    <w:rsid w:val="00131DAC"/>
    <w:rsid w:val="00133F40"/>
    <w:rsid w:val="00135489"/>
    <w:rsid w:val="0014020F"/>
    <w:rsid w:val="00142377"/>
    <w:rsid w:val="00146E49"/>
    <w:rsid w:val="00147E3C"/>
    <w:rsid w:val="0015052C"/>
    <w:rsid w:val="001523F3"/>
    <w:rsid w:val="001528EC"/>
    <w:rsid w:val="001532DE"/>
    <w:rsid w:val="00154988"/>
    <w:rsid w:val="00156AD8"/>
    <w:rsid w:val="00156B89"/>
    <w:rsid w:val="001613AA"/>
    <w:rsid w:val="001619D9"/>
    <w:rsid w:val="00161C60"/>
    <w:rsid w:val="00162755"/>
    <w:rsid w:val="001645F8"/>
    <w:rsid w:val="00166B0E"/>
    <w:rsid w:val="001673F6"/>
    <w:rsid w:val="00171E47"/>
    <w:rsid w:val="0017382C"/>
    <w:rsid w:val="00177323"/>
    <w:rsid w:val="0018252E"/>
    <w:rsid w:val="001844B1"/>
    <w:rsid w:val="00184EAD"/>
    <w:rsid w:val="001875AB"/>
    <w:rsid w:val="00190CB2"/>
    <w:rsid w:val="001934F9"/>
    <w:rsid w:val="00194009"/>
    <w:rsid w:val="00195516"/>
    <w:rsid w:val="00196411"/>
    <w:rsid w:val="001A24AD"/>
    <w:rsid w:val="001A5700"/>
    <w:rsid w:val="001A79B7"/>
    <w:rsid w:val="001B01E3"/>
    <w:rsid w:val="001B0934"/>
    <w:rsid w:val="001B2F28"/>
    <w:rsid w:val="001B5141"/>
    <w:rsid w:val="001C126B"/>
    <w:rsid w:val="001C3E8C"/>
    <w:rsid w:val="001C5F8C"/>
    <w:rsid w:val="001C7FE7"/>
    <w:rsid w:val="001D232F"/>
    <w:rsid w:val="001D2F21"/>
    <w:rsid w:val="001E01D8"/>
    <w:rsid w:val="001E11EC"/>
    <w:rsid w:val="001E330D"/>
    <w:rsid w:val="001E3F74"/>
    <w:rsid w:val="001E6269"/>
    <w:rsid w:val="001E626D"/>
    <w:rsid w:val="001F2C99"/>
    <w:rsid w:val="00203CA0"/>
    <w:rsid w:val="00203D5B"/>
    <w:rsid w:val="00207B96"/>
    <w:rsid w:val="0021691F"/>
    <w:rsid w:val="002177FF"/>
    <w:rsid w:val="002206BE"/>
    <w:rsid w:val="002223A2"/>
    <w:rsid w:val="0022240F"/>
    <w:rsid w:val="00222BCC"/>
    <w:rsid w:val="00224B79"/>
    <w:rsid w:val="00224CF9"/>
    <w:rsid w:val="002344F4"/>
    <w:rsid w:val="00237568"/>
    <w:rsid w:val="00237A31"/>
    <w:rsid w:val="0024116A"/>
    <w:rsid w:val="00242CC2"/>
    <w:rsid w:val="00246928"/>
    <w:rsid w:val="00246F04"/>
    <w:rsid w:val="00246F48"/>
    <w:rsid w:val="00254697"/>
    <w:rsid w:val="002601BC"/>
    <w:rsid w:val="00261054"/>
    <w:rsid w:val="00261B5B"/>
    <w:rsid w:val="002628DF"/>
    <w:rsid w:val="002636D1"/>
    <w:rsid w:val="00263BE2"/>
    <w:rsid w:val="0026505D"/>
    <w:rsid w:val="00270210"/>
    <w:rsid w:val="00272B45"/>
    <w:rsid w:val="00272D71"/>
    <w:rsid w:val="00273BB7"/>
    <w:rsid w:val="00275485"/>
    <w:rsid w:val="002755B9"/>
    <w:rsid w:val="00275B82"/>
    <w:rsid w:val="00275BD8"/>
    <w:rsid w:val="00280B01"/>
    <w:rsid w:val="0028372C"/>
    <w:rsid w:val="002857A1"/>
    <w:rsid w:val="00286EE0"/>
    <w:rsid w:val="00287F73"/>
    <w:rsid w:val="00291ACD"/>
    <w:rsid w:val="00293340"/>
    <w:rsid w:val="0029779D"/>
    <w:rsid w:val="00297DEC"/>
    <w:rsid w:val="002A0FE1"/>
    <w:rsid w:val="002A10FE"/>
    <w:rsid w:val="002A432A"/>
    <w:rsid w:val="002A564A"/>
    <w:rsid w:val="002A56B7"/>
    <w:rsid w:val="002A578B"/>
    <w:rsid w:val="002A6B1F"/>
    <w:rsid w:val="002A6F57"/>
    <w:rsid w:val="002A7E64"/>
    <w:rsid w:val="002B3622"/>
    <w:rsid w:val="002B6C79"/>
    <w:rsid w:val="002B7F96"/>
    <w:rsid w:val="002C1D66"/>
    <w:rsid w:val="002C2129"/>
    <w:rsid w:val="002C55EE"/>
    <w:rsid w:val="002C6BA7"/>
    <w:rsid w:val="002D07D9"/>
    <w:rsid w:val="002D2E69"/>
    <w:rsid w:val="002D3D64"/>
    <w:rsid w:val="002D4E09"/>
    <w:rsid w:val="002D618D"/>
    <w:rsid w:val="002E04B6"/>
    <w:rsid w:val="002E266B"/>
    <w:rsid w:val="002E589A"/>
    <w:rsid w:val="002E65D6"/>
    <w:rsid w:val="002E65FD"/>
    <w:rsid w:val="002F0D02"/>
    <w:rsid w:val="002F0DD6"/>
    <w:rsid w:val="002F41FF"/>
    <w:rsid w:val="002F4AB4"/>
    <w:rsid w:val="002F6581"/>
    <w:rsid w:val="002F689C"/>
    <w:rsid w:val="002F7BD6"/>
    <w:rsid w:val="0030067D"/>
    <w:rsid w:val="00300802"/>
    <w:rsid w:val="00303C7F"/>
    <w:rsid w:val="00306242"/>
    <w:rsid w:val="00306841"/>
    <w:rsid w:val="0030788D"/>
    <w:rsid w:val="003142DE"/>
    <w:rsid w:val="00324982"/>
    <w:rsid w:val="00324BC9"/>
    <w:rsid w:val="0032721F"/>
    <w:rsid w:val="00327601"/>
    <w:rsid w:val="00330CD9"/>
    <w:rsid w:val="00331E15"/>
    <w:rsid w:val="00333096"/>
    <w:rsid w:val="00334DF1"/>
    <w:rsid w:val="00335CCC"/>
    <w:rsid w:val="00336004"/>
    <w:rsid w:val="00337E8C"/>
    <w:rsid w:val="00340AFE"/>
    <w:rsid w:val="00342385"/>
    <w:rsid w:val="00351DB0"/>
    <w:rsid w:val="0035276C"/>
    <w:rsid w:val="00355222"/>
    <w:rsid w:val="00355518"/>
    <w:rsid w:val="00355773"/>
    <w:rsid w:val="003574E1"/>
    <w:rsid w:val="0036223A"/>
    <w:rsid w:val="0036280E"/>
    <w:rsid w:val="00362DCF"/>
    <w:rsid w:val="00363353"/>
    <w:rsid w:val="0036341A"/>
    <w:rsid w:val="00371484"/>
    <w:rsid w:val="003715A3"/>
    <w:rsid w:val="0037300E"/>
    <w:rsid w:val="003733EB"/>
    <w:rsid w:val="003735D1"/>
    <w:rsid w:val="00376EF1"/>
    <w:rsid w:val="003772C9"/>
    <w:rsid w:val="0037739E"/>
    <w:rsid w:val="003812E6"/>
    <w:rsid w:val="003831C2"/>
    <w:rsid w:val="00384935"/>
    <w:rsid w:val="0038781B"/>
    <w:rsid w:val="00390420"/>
    <w:rsid w:val="003A00AC"/>
    <w:rsid w:val="003A2A2B"/>
    <w:rsid w:val="003A3DFC"/>
    <w:rsid w:val="003A5A54"/>
    <w:rsid w:val="003A5CD2"/>
    <w:rsid w:val="003A662F"/>
    <w:rsid w:val="003A72B7"/>
    <w:rsid w:val="003A7E67"/>
    <w:rsid w:val="003B0351"/>
    <w:rsid w:val="003B2DC2"/>
    <w:rsid w:val="003B4172"/>
    <w:rsid w:val="003B77B3"/>
    <w:rsid w:val="003B7A5F"/>
    <w:rsid w:val="003C0FB4"/>
    <w:rsid w:val="003C25E2"/>
    <w:rsid w:val="003C3239"/>
    <w:rsid w:val="003C4BE5"/>
    <w:rsid w:val="003C70FC"/>
    <w:rsid w:val="003D1857"/>
    <w:rsid w:val="003D3EAA"/>
    <w:rsid w:val="003E0B8E"/>
    <w:rsid w:val="003E3590"/>
    <w:rsid w:val="003E50A4"/>
    <w:rsid w:val="003F0C10"/>
    <w:rsid w:val="003F1709"/>
    <w:rsid w:val="003F19F8"/>
    <w:rsid w:val="003F215C"/>
    <w:rsid w:val="003F293F"/>
    <w:rsid w:val="003F42F8"/>
    <w:rsid w:val="003F6F79"/>
    <w:rsid w:val="004000ED"/>
    <w:rsid w:val="00402902"/>
    <w:rsid w:val="00404259"/>
    <w:rsid w:val="00413285"/>
    <w:rsid w:val="00417DAA"/>
    <w:rsid w:val="00420798"/>
    <w:rsid w:val="00420CE6"/>
    <w:rsid w:val="0042605E"/>
    <w:rsid w:val="00430E62"/>
    <w:rsid w:val="00432D28"/>
    <w:rsid w:val="00434C53"/>
    <w:rsid w:val="0043743D"/>
    <w:rsid w:val="00437BF2"/>
    <w:rsid w:val="00441E9B"/>
    <w:rsid w:val="0044426F"/>
    <w:rsid w:val="004442FF"/>
    <w:rsid w:val="00447A6B"/>
    <w:rsid w:val="0045002F"/>
    <w:rsid w:val="00450FE2"/>
    <w:rsid w:val="004525CE"/>
    <w:rsid w:val="00453279"/>
    <w:rsid w:val="00454264"/>
    <w:rsid w:val="00457F33"/>
    <w:rsid w:val="004607FB"/>
    <w:rsid w:val="004608A5"/>
    <w:rsid w:val="00461826"/>
    <w:rsid w:val="00461B23"/>
    <w:rsid w:val="004709F9"/>
    <w:rsid w:val="00474BF5"/>
    <w:rsid w:val="00476D6A"/>
    <w:rsid w:val="00477CA8"/>
    <w:rsid w:val="00480ED3"/>
    <w:rsid w:val="00480ED9"/>
    <w:rsid w:val="00481EF8"/>
    <w:rsid w:val="00484220"/>
    <w:rsid w:val="00484AF2"/>
    <w:rsid w:val="0048733A"/>
    <w:rsid w:val="004932B3"/>
    <w:rsid w:val="00493E36"/>
    <w:rsid w:val="00495B27"/>
    <w:rsid w:val="004A148B"/>
    <w:rsid w:val="004A1BB9"/>
    <w:rsid w:val="004A39AA"/>
    <w:rsid w:val="004A49F4"/>
    <w:rsid w:val="004A6D00"/>
    <w:rsid w:val="004A7F68"/>
    <w:rsid w:val="004B0803"/>
    <w:rsid w:val="004B1C05"/>
    <w:rsid w:val="004B5A96"/>
    <w:rsid w:val="004B6702"/>
    <w:rsid w:val="004B6997"/>
    <w:rsid w:val="004B7684"/>
    <w:rsid w:val="004B76F5"/>
    <w:rsid w:val="004C1E2C"/>
    <w:rsid w:val="004C2A99"/>
    <w:rsid w:val="004C3F4C"/>
    <w:rsid w:val="004D48C3"/>
    <w:rsid w:val="004D74FB"/>
    <w:rsid w:val="004E0455"/>
    <w:rsid w:val="004E266A"/>
    <w:rsid w:val="004E2E4C"/>
    <w:rsid w:val="004E3973"/>
    <w:rsid w:val="004E4246"/>
    <w:rsid w:val="004E497F"/>
    <w:rsid w:val="004E7583"/>
    <w:rsid w:val="004F0690"/>
    <w:rsid w:val="004F2B65"/>
    <w:rsid w:val="004F6B3B"/>
    <w:rsid w:val="004F6BB8"/>
    <w:rsid w:val="004F717A"/>
    <w:rsid w:val="00503C2B"/>
    <w:rsid w:val="005054C2"/>
    <w:rsid w:val="00505F72"/>
    <w:rsid w:val="005064D0"/>
    <w:rsid w:val="00506C83"/>
    <w:rsid w:val="00507F4B"/>
    <w:rsid w:val="00512CBC"/>
    <w:rsid w:val="005132B0"/>
    <w:rsid w:val="005200AD"/>
    <w:rsid w:val="00520216"/>
    <w:rsid w:val="005203DD"/>
    <w:rsid w:val="0052134B"/>
    <w:rsid w:val="00522F64"/>
    <w:rsid w:val="00523527"/>
    <w:rsid w:val="005267FA"/>
    <w:rsid w:val="00526896"/>
    <w:rsid w:val="00530556"/>
    <w:rsid w:val="0054209A"/>
    <w:rsid w:val="0054216A"/>
    <w:rsid w:val="005424A5"/>
    <w:rsid w:val="00544006"/>
    <w:rsid w:val="0054432E"/>
    <w:rsid w:val="00544446"/>
    <w:rsid w:val="005446F3"/>
    <w:rsid w:val="00545EFB"/>
    <w:rsid w:val="00547840"/>
    <w:rsid w:val="005502A5"/>
    <w:rsid w:val="005515BC"/>
    <w:rsid w:val="00553F04"/>
    <w:rsid w:val="0055439B"/>
    <w:rsid w:val="00556231"/>
    <w:rsid w:val="00556332"/>
    <w:rsid w:val="00561FAA"/>
    <w:rsid w:val="00562432"/>
    <w:rsid w:val="005635CE"/>
    <w:rsid w:val="00563E50"/>
    <w:rsid w:val="00571116"/>
    <w:rsid w:val="005760C8"/>
    <w:rsid w:val="00576608"/>
    <w:rsid w:val="00576B7F"/>
    <w:rsid w:val="00577242"/>
    <w:rsid w:val="00577959"/>
    <w:rsid w:val="00577D95"/>
    <w:rsid w:val="00580425"/>
    <w:rsid w:val="0058113C"/>
    <w:rsid w:val="0058304E"/>
    <w:rsid w:val="00586A1E"/>
    <w:rsid w:val="005907E9"/>
    <w:rsid w:val="00593CF7"/>
    <w:rsid w:val="00594663"/>
    <w:rsid w:val="00595CDC"/>
    <w:rsid w:val="005A044F"/>
    <w:rsid w:val="005A0B34"/>
    <w:rsid w:val="005A3CCC"/>
    <w:rsid w:val="005A3F28"/>
    <w:rsid w:val="005A59DF"/>
    <w:rsid w:val="005B03EB"/>
    <w:rsid w:val="005B186C"/>
    <w:rsid w:val="005B3842"/>
    <w:rsid w:val="005B3FA9"/>
    <w:rsid w:val="005B4A40"/>
    <w:rsid w:val="005B7567"/>
    <w:rsid w:val="005B78E6"/>
    <w:rsid w:val="005C3A8C"/>
    <w:rsid w:val="005C625A"/>
    <w:rsid w:val="005D0C79"/>
    <w:rsid w:val="005D1A60"/>
    <w:rsid w:val="005D2879"/>
    <w:rsid w:val="005D574B"/>
    <w:rsid w:val="005D650D"/>
    <w:rsid w:val="005E3047"/>
    <w:rsid w:val="005E3413"/>
    <w:rsid w:val="005E7CAF"/>
    <w:rsid w:val="005F0F21"/>
    <w:rsid w:val="005F1401"/>
    <w:rsid w:val="005F196A"/>
    <w:rsid w:val="005F232C"/>
    <w:rsid w:val="005F25F7"/>
    <w:rsid w:val="005F295C"/>
    <w:rsid w:val="005F3489"/>
    <w:rsid w:val="005F368D"/>
    <w:rsid w:val="005F4E06"/>
    <w:rsid w:val="005F5BF9"/>
    <w:rsid w:val="005F7498"/>
    <w:rsid w:val="0060301E"/>
    <w:rsid w:val="00604485"/>
    <w:rsid w:val="00606341"/>
    <w:rsid w:val="00607E8B"/>
    <w:rsid w:val="00610687"/>
    <w:rsid w:val="0061111C"/>
    <w:rsid w:val="00611FE8"/>
    <w:rsid w:val="00612DFB"/>
    <w:rsid w:val="006175BE"/>
    <w:rsid w:val="006176AD"/>
    <w:rsid w:val="00617F2D"/>
    <w:rsid w:val="00621FC0"/>
    <w:rsid w:val="00622F3B"/>
    <w:rsid w:val="00626A16"/>
    <w:rsid w:val="00627856"/>
    <w:rsid w:val="00632D3A"/>
    <w:rsid w:val="00633896"/>
    <w:rsid w:val="00634E0C"/>
    <w:rsid w:val="00636BC6"/>
    <w:rsid w:val="00637D70"/>
    <w:rsid w:val="00643364"/>
    <w:rsid w:val="00643BC8"/>
    <w:rsid w:val="006443F3"/>
    <w:rsid w:val="006460C9"/>
    <w:rsid w:val="00650600"/>
    <w:rsid w:val="006513C1"/>
    <w:rsid w:val="006556D4"/>
    <w:rsid w:val="00661FE6"/>
    <w:rsid w:val="00664B61"/>
    <w:rsid w:val="00673A6B"/>
    <w:rsid w:val="00675D42"/>
    <w:rsid w:val="0068142B"/>
    <w:rsid w:val="00682BEC"/>
    <w:rsid w:val="0068534C"/>
    <w:rsid w:val="00686DD9"/>
    <w:rsid w:val="00690C6E"/>
    <w:rsid w:val="00692740"/>
    <w:rsid w:val="00694D6C"/>
    <w:rsid w:val="00694EF4"/>
    <w:rsid w:val="0069713D"/>
    <w:rsid w:val="006A0A4E"/>
    <w:rsid w:val="006A1264"/>
    <w:rsid w:val="006A66BC"/>
    <w:rsid w:val="006B038E"/>
    <w:rsid w:val="006B10CC"/>
    <w:rsid w:val="006B1312"/>
    <w:rsid w:val="006B2B3B"/>
    <w:rsid w:val="006B5E92"/>
    <w:rsid w:val="006B65D2"/>
    <w:rsid w:val="006B745B"/>
    <w:rsid w:val="006C5DD7"/>
    <w:rsid w:val="006C7D4E"/>
    <w:rsid w:val="006D1920"/>
    <w:rsid w:val="006D34BC"/>
    <w:rsid w:val="006D34DF"/>
    <w:rsid w:val="006D3611"/>
    <w:rsid w:val="006D4424"/>
    <w:rsid w:val="006D4F05"/>
    <w:rsid w:val="006D50EE"/>
    <w:rsid w:val="006D61D8"/>
    <w:rsid w:val="006D6399"/>
    <w:rsid w:val="006D6D01"/>
    <w:rsid w:val="006E1565"/>
    <w:rsid w:val="006E1D85"/>
    <w:rsid w:val="006E2F07"/>
    <w:rsid w:val="006E49F0"/>
    <w:rsid w:val="006E4E70"/>
    <w:rsid w:val="006E530F"/>
    <w:rsid w:val="006F05E0"/>
    <w:rsid w:val="006F0F62"/>
    <w:rsid w:val="006F512E"/>
    <w:rsid w:val="006F55D2"/>
    <w:rsid w:val="006F637E"/>
    <w:rsid w:val="006F79EE"/>
    <w:rsid w:val="007055B5"/>
    <w:rsid w:val="00707136"/>
    <w:rsid w:val="007114A6"/>
    <w:rsid w:val="00714765"/>
    <w:rsid w:val="00723014"/>
    <w:rsid w:val="0072428B"/>
    <w:rsid w:val="007245EC"/>
    <w:rsid w:val="00726400"/>
    <w:rsid w:val="00726CC8"/>
    <w:rsid w:val="007276F5"/>
    <w:rsid w:val="0072779F"/>
    <w:rsid w:val="0072792B"/>
    <w:rsid w:val="007308F9"/>
    <w:rsid w:val="007325A0"/>
    <w:rsid w:val="0073785C"/>
    <w:rsid w:val="00737D0C"/>
    <w:rsid w:val="007434E5"/>
    <w:rsid w:val="007456DF"/>
    <w:rsid w:val="00754586"/>
    <w:rsid w:val="0075484D"/>
    <w:rsid w:val="00754AFF"/>
    <w:rsid w:val="00761185"/>
    <w:rsid w:val="00762278"/>
    <w:rsid w:val="007656B9"/>
    <w:rsid w:val="00765E93"/>
    <w:rsid w:val="00771097"/>
    <w:rsid w:val="0077256C"/>
    <w:rsid w:val="00772C8A"/>
    <w:rsid w:val="007741D6"/>
    <w:rsid w:val="0078018B"/>
    <w:rsid w:val="00781792"/>
    <w:rsid w:val="00783CDD"/>
    <w:rsid w:val="00783E2A"/>
    <w:rsid w:val="00790E25"/>
    <w:rsid w:val="00791C1A"/>
    <w:rsid w:val="00794EF9"/>
    <w:rsid w:val="007A0872"/>
    <w:rsid w:val="007A420E"/>
    <w:rsid w:val="007A4932"/>
    <w:rsid w:val="007A696A"/>
    <w:rsid w:val="007A6C83"/>
    <w:rsid w:val="007B2668"/>
    <w:rsid w:val="007C1060"/>
    <w:rsid w:val="007C32C8"/>
    <w:rsid w:val="007D4DA3"/>
    <w:rsid w:val="007D62BC"/>
    <w:rsid w:val="007D7B6F"/>
    <w:rsid w:val="007E0627"/>
    <w:rsid w:val="007E1DF1"/>
    <w:rsid w:val="007E250D"/>
    <w:rsid w:val="007E29AF"/>
    <w:rsid w:val="007E2ED8"/>
    <w:rsid w:val="007E2F33"/>
    <w:rsid w:val="007E32CB"/>
    <w:rsid w:val="007E57EC"/>
    <w:rsid w:val="007E6ABF"/>
    <w:rsid w:val="007F1190"/>
    <w:rsid w:val="007F3F5A"/>
    <w:rsid w:val="007F5FB4"/>
    <w:rsid w:val="007F666D"/>
    <w:rsid w:val="008019D1"/>
    <w:rsid w:val="00801BC1"/>
    <w:rsid w:val="0080434E"/>
    <w:rsid w:val="00805EF9"/>
    <w:rsid w:val="008072CE"/>
    <w:rsid w:val="0081065D"/>
    <w:rsid w:val="00810BBC"/>
    <w:rsid w:val="00813EEB"/>
    <w:rsid w:val="008159C8"/>
    <w:rsid w:val="00820F7A"/>
    <w:rsid w:val="00826C62"/>
    <w:rsid w:val="00826E86"/>
    <w:rsid w:val="00827507"/>
    <w:rsid w:val="0083038B"/>
    <w:rsid w:val="00834749"/>
    <w:rsid w:val="00845122"/>
    <w:rsid w:val="00846FB3"/>
    <w:rsid w:val="0084761F"/>
    <w:rsid w:val="0085177B"/>
    <w:rsid w:val="00851C8B"/>
    <w:rsid w:val="00851FC1"/>
    <w:rsid w:val="00852AAC"/>
    <w:rsid w:val="00852B1B"/>
    <w:rsid w:val="00852E36"/>
    <w:rsid w:val="008543C3"/>
    <w:rsid w:val="00854F95"/>
    <w:rsid w:val="00855787"/>
    <w:rsid w:val="00865BF3"/>
    <w:rsid w:val="008748D7"/>
    <w:rsid w:val="0088089E"/>
    <w:rsid w:val="008830A7"/>
    <w:rsid w:val="00884AAA"/>
    <w:rsid w:val="008878F8"/>
    <w:rsid w:val="00890368"/>
    <w:rsid w:val="0089055C"/>
    <w:rsid w:val="00891874"/>
    <w:rsid w:val="00892C6D"/>
    <w:rsid w:val="00892F59"/>
    <w:rsid w:val="00892FC5"/>
    <w:rsid w:val="00893B59"/>
    <w:rsid w:val="00895A21"/>
    <w:rsid w:val="00897ADA"/>
    <w:rsid w:val="008A1DCF"/>
    <w:rsid w:val="008A40DA"/>
    <w:rsid w:val="008A55E4"/>
    <w:rsid w:val="008A6CEB"/>
    <w:rsid w:val="008B0E75"/>
    <w:rsid w:val="008B1833"/>
    <w:rsid w:val="008B2019"/>
    <w:rsid w:val="008B2747"/>
    <w:rsid w:val="008B31B9"/>
    <w:rsid w:val="008B55E8"/>
    <w:rsid w:val="008B6F71"/>
    <w:rsid w:val="008B7A9F"/>
    <w:rsid w:val="008C480F"/>
    <w:rsid w:val="008D1A6F"/>
    <w:rsid w:val="008D5FCB"/>
    <w:rsid w:val="008D6ED4"/>
    <w:rsid w:val="008D7648"/>
    <w:rsid w:val="008D7722"/>
    <w:rsid w:val="008E11DA"/>
    <w:rsid w:val="008E1AD8"/>
    <w:rsid w:val="008E52E3"/>
    <w:rsid w:val="008F2047"/>
    <w:rsid w:val="008F30FD"/>
    <w:rsid w:val="008F4B52"/>
    <w:rsid w:val="008F691D"/>
    <w:rsid w:val="00900F8A"/>
    <w:rsid w:val="00903B98"/>
    <w:rsid w:val="009041F6"/>
    <w:rsid w:val="009051A1"/>
    <w:rsid w:val="00907D59"/>
    <w:rsid w:val="00911EE3"/>
    <w:rsid w:val="009120A4"/>
    <w:rsid w:val="0091287B"/>
    <w:rsid w:val="0091771C"/>
    <w:rsid w:val="00917D8E"/>
    <w:rsid w:val="00921CCC"/>
    <w:rsid w:val="009247C8"/>
    <w:rsid w:val="00926AC3"/>
    <w:rsid w:val="009307AE"/>
    <w:rsid w:val="009325CA"/>
    <w:rsid w:val="00933C04"/>
    <w:rsid w:val="0093726F"/>
    <w:rsid w:val="009372DA"/>
    <w:rsid w:val="009408ED"/>
    <w:rsid w:val="00942083"/>
    <w:rsid w:val="00943D5C"/>
    <w:rsid w:val="009443CB"/>
    <w:rsid w:val="00951E0D"/>
    <w:rsid w:val="00956415"/>
    <w:rsid w:val="00956FF0"/>
    <w:rsid w:val="00957AF8"/>
    <w:rsid w:val="00966277"/>
    <w:rsid w:val="009679F1"/>
    <w:rsid w:val="00971F62"/>
    <w:rsid w:val="00976980"/>
    <w:rsid w:val="0098762E"/>
    <w:rsid w:val="009907B9"/>
    <w:rsid w:val="0099477F"/>
    <w:rsid w:val="00996ADE"/>
    <w:rsid w:val="00996E9E"/>
    <w:rsid w:val="00997929"/>
    <w:rsid w:val="0099799A"/>
    <w:rsid w:val="009A3B58"/>
    <w:rsid w:val="009A3CC7"/>
    <w:rsid w:val="009A432B"/>
    <w:rsid w:val="009A58E3"/>
    <w:rsid w:val="009A731E"/>
    <w:rsid w:val="009B6B8B"/>
    <w:rsid w:val="009B76D1"/>
    <w:rsid w:val="009B798D"/>
    <w:rsid w:val="009C2390"/>
    <w:rsid w:val="009C4A09"/>
    <w:rsid w:val="009C57A8"/>
    <w:rsid w:val="009D24B3"/>
    <w:rsid w:val="009D4799"/>
    <w:rsid w:val="009D7035"/>
    <w:rsid w:val="009D72B3"/>
    <w:rsid w:val="009D7CF4"/>
    <w:rsid w:val="009E1989"/>
    <w:rsid w:val="009F1714"/>
    <w:rsid w:val="009F4FDB"/>
    <w:rsid w:val="009F5D4C"/>
    <w:rsid w:val="00A01123"/>
    <w:rsid w:val="00A03678"/>
    <w:rsid w:val="00A133DF"/>
    <w:rsid w:val="00A13B36"/>
    <w:rsid w:val="00A1494B"/>
    <w:rsid w:val="00A17FE2"/>
    <w:rsid w:val="00A219F9"/>
    <w:rsid w:val="00A2588E"/>
    <w:rsid w:val="00A26ED8"/>
    <w:rsid w:val="00A2712E"/>
    <w:rsid w:val="00A27DE1"/>
    <w:rsid w:val="00A30953"/>
    <w:rsid w:val="00A3257E"/>
    <w:rsid w:val="00A32622"/>
    <w:rsid w:val="00A33E80"/>
    <w:rsid w:val="00A343C7"/>
    <w:rsid w:val="00A35201"/>
    <w:rsid w:val="00A352F5"/>
    <w:rsid w:val="00A364CD"/>
    <w:rsid w:val="00A37B9C"/>
    <w:rsid w:val="00A407BB"/>
    <w:rsid w:val="00A4302A"/>
    <w:rsid w:val="00A43E33"/>
    <w:rsid w:val="00A45230"/>
    <w:rsid w:val="00A46C46"/>
    <w:rsid w:val="00A47202"/>
    <w:rsid w:val="00A47C3A"/>
    <w:rsid w:val="00A5390F"/>
    <w:rsid w:val="00A54AB2"/>
    <w:rsid w:val="00A54D22"/>
    <w:rsid w:val="00A56298"/>
    <w:rsid w:val="00A56CFC"/>
    <w:rsid w:val="00A644B6"/>
    <w:rsid w:val="00A64CED"/>
    <w:rsid w:val="00A7107D"/>
    <w:rsid w:val="00A71189"/>
    <w:rsid w:val="00A72668"/>
    <w:rsid w:val="00A72961"/>
    <w:rsid w:val="00A73F9A"/>
    <w:rsid w:val="00A76223"/>
    <w:rsid w:val="00A8237B"/>
    <w:rsid w:val="00A84105"/>
    <w:rsid w:val="00A8444A"/>
    <w:rsid w:val="00A850F6"/>
    <w:rsid w:val="00A85825"/>
    <w:rsid w:val="00A86BAE"/>
    <w:rsid w:val="00A87A09"/>
    <w:rsid w:val="00A93293"/>
    <w:rsid w:val="00A9667A"/>
    <w:rsid w:val="00A9753D"/>
    <w:rsid w:val="00AA3386"/>
    <w:rsid w:val="00AA4780"/>
    <w:rsid w:val="00AA5447"/>
    <w:rsid w:val="00AA5C09"/>
    <w:rsid w:val="00AA6963"/>
    <w:rsid w:val="00AA6CA9"/>
    <w:rsid w:val="00AA6E36"/>
    <w:rsid w:val="00AB0DB9"/>
    <w:rsid w:val="00AB131F"/>
    <w:rsid w:val="00AB4EB1"/>
    <w:rsid w:val="00AB5378"/>
    <w:rsid w:val="00AC1AC9"/>
    <w:rsid w:val="00AC29F1"/>
    <w:rsid w:val="00AC2C34"/>
    <w:rsid w:val="00AC4A64"/>
    <w:rsid w:val="00AC5B5C"/>
    <w:rsid w:val="00AD1494"/>
    <w:rsid w:val="00AD2BC3"/>
    <w:rsid w:val="00AD3BEB"/>
    <w:rsid w:val="00AD67D6"/>
    <w:rsid w:val="00AE04B9"/>
    <w:rsid w:val="00AF4FBF"/>
    <w:rsid w:val="00AF5717"/>
    <w:rsid w:val="00AF6616"/>
    <w:rsid w:val="00AF68AD"/>
    <w:rsid w:val="00B006EF"/>
    <w:rsid w:val="00B03357"/>
    <w:rsid w:val="00B04871"/>
    <w:rsid w:val="00B11402"/>
    <w:rsid w:val="00B11C56"/>
    <w:rsid w:val="00B13CC7"/>
    <w:rsid w:val="00B1532A"/>
    <w:rsid w:val="00B17CD7"/>
    <w:rsid w:val="00B20AFD"/>
    <w:rsid w:val="00B23EE3"/>
    <w:rsid w:val="00B25814"/>
    <w:rsid w:val="00B25BAD"/>
    <w:rsid w:val="00B32BE8"/>
    <w:rsid w:val="00B34E19"/>
    <w:rsid w:val="00B35E44"/>
    <w:rsid w:val="00B4013A"/>
    <w:rsid w:val="00B41BC9"/>
    <w:rsid w:val="00B43487"/>
    <w:rsid w:val="00B51DC6"/>
    <w:rsid w:val="00B5362A"/>
    <w:rsid w:val="00B545A6"/>
    <w:rsid w:val="00B56F81"/>
    <w:rsid w:val="00B57F34"/>
    <w:rsid w:val="00B60FAA"/>
    <w:rsid w:val="00B63BB3"/>
    <w:rsid w:val="00B67880"/>
    <w:rsid w:val="00B727F5"/>
    <w:rsid w:val="00B73CAC"/>
    <w:rsid w:val="00B73E3E"/>
    <w:rsid w:val="00B76024"/>
    <w:rsid w:val="00B82248"/>
    <w:rsid w:val="00B86022"/>
    <w:rsid w:val="00B864EA"/>
    <w:rsid w:val="00B950A7"/>
    <w:rsid w:val="00B95AE4"/>
    <w:rsid w:val="00B96293"/>
    <w:rsid w:val="00B9743B"/>
    <w:rsid w:val="00B9779A"/>
    <w:rsid w:val="00BA0FD1"/>
    <w:rsid w:val="00BA2E15"/>
    <w:rsid w:val="00BB2EC8"/>
    <w:rsid w:val="00BB31EA"/>
    <w:rsid w:val="00BB34CE"/>
    <w:rsid w:val="00BB39AB"/>
    <w:rsid w:val="00BB7A87"/>
    <w:rsid w:val="00BC1369"/>
    <w:rsid w:val="00BC72BF"/>
    <w:rsid w:val="00BC77A6"/>
    <w:rsid w:val="00BD073A"/>
    <w:rsid w:val="00BD2E4C"/>
    <w:rsid w:val="00BD31B3"/>
    <w:rsid w:val="00BD3380"/>
    <w:rsid w:val="00BD5103"/>
    <w:rsid w:val="00BD5A87"/>
    <w:rsid w:val="00BD5C8D"/>
    <w:rsid w:val="00BE0CBA"/>
    <w:rsid w:val="00BE32F6"/>
    <w:rsid w:val="00BE619C"/>
    <w:rsid w:val="00BF4688"/>
    <w:rsid w:val="00BF5256"/>
    <w:rsid w:val="00BF6C39"/>
    <w:rsid w:val="00C00927"/>
    <w:rsid w:val="00C053F2"/>
    <w:rsid w:val="00C07387"/>
    <w:rsid w:val="00C077F7"/>
    <w:rsid w:val="00C07F1E"/>
    <w:rsid w:val="00C11F73"/>
    <w:rsid w:val="00C1305D"/>
    <w:rsid w:val="00C13C91"/>
    <w:rsid w:val="00C15A31"/>
    <w:rsid w:val="00C206E3"/>
    <w:rsid w:val="00C20CBF"/>
    <w:rsid w:val="00C21763"/>
    <w:rsid w:val="00C22131"/>
    <w:rsid w:val="00C226AD"/>
    <w:rsid w:val="00C23E7C"/>
    <w:rsid w:val="00C30CE4"/>
    <w:rsid w:val="00C31C6D"/>
    <w:rsid w:val="00C33446"/>
    <w:rsid w:val="00C362E9"/>
    <w:rsid w:val="00C3713D"/>
    <w:rsid w:val="00C40DC1"/>
    <w:rsid w:val="00C41478"/>
    <w:rsid w:val="00C429DB"/>
    <w:rsid w:val="00C43C24"/>
    <w:rsid w:val="00C43F54"/>
    <w:rsid w:val="00C441E1"/>
    <w:rsid w:val="00C45E5B"/>
    <w:rsid w:val="00C46B60"/>
    <w:rsid w:val="00C50052"/>
    <w:rsid w:val="00C51871"/>
    <w:rsid w:val="00C616AB"/>
    <w:rsid w:val="00C619C9"/>
    <w:rsid w:val="00C61E6E"/>
    <w:rsid w:val="00C6488E"/>
    <w:rsid w:val="00C67ADF"/>
    <w:rsid w:val="00C70E84"/>
    <w:rsid w:val="00C71E49"/>
    <w:rsid w:val="00C71E8E"/>
    <w:rsid w:val="00C73C68"/>
    <w:rsid w:val="00C73FE1"/>
    <w:rsid w:val="00C760C5"/>
    <w:rsid w:val="00C771E9"/>
    <w:rsid w:val="00C804B3"/>
    <w:rsid w:val="00C841ED"/>
    <w:rsid w:val="00C86B2C"/>
    <w:rsid w:val="00C87912"/>
    <w:rsid w:val="00C90323"/>
    <w:rsid w:val="00C93671"/>
    <w:rsid w:val="00C9387F"/>
    <w:rsid w:val="00C94E75"/>
    <w:rsid w:val="00C965F9"/>
    <w:rsid w:val="00C9715D"/>
    <w:rsid w:val="00CA19FE"/>
    <w:rsid w:val="00CA2154"/>
    <w:rsid w:val="00CA333C"/>
    <w:rsid w:val="00CA3B13"/>
    <w:rsid w:val="00CA5D8A"/>
    <w:rsid w:val="00CB0CA4"/>
    <w:rsid w:val="00CB1B81"/>
    <w:rsid w:val="00CB259D"/>
    <w:rsid w:val="00CB5C19"/>
    <w:rsid w:val="00CB68D5"/>
    <w:rsid w:val="00CC3279"/>
    <w:rsid w:val="00CC7422"/>
    <w:rsid w:val="00CD0875"/>
    <w:rsid w:val="00CE442B"/>
    <w:rsid w:val="00CE5937"/>
    <w:rsid w:val="00CE6A99"/>
    <w:rsid w:val="00CE7041"/>
    <w:rsid w:val="00CF09F9"/>
    <w:rsid w:val="00CF0FB7"/>
    <w:rsid w:val="00CF1917"/>
    <w:rsid w:val="00CF36C0"/>
    <w:rsid w:val="00CF5E67"/>
    <w:rsid w:val="00CF66AD"/>
    <w:rsid w:val="00CF7B3C"/>
    <w:rsid w:val="00D03B9F"/>
    <w:rsid w:val="00D06389"/>
    <w:rsid w:val="00D073EE"/>
    <w:rsid w:val="00D115A0"/>
    <w:rsid w:val="00D12CF9"/>
    <w:rsid w:val="00D16750"/>
    <w:rsid w:val="00D16BEF"/>
    <w:rsid w:val="00D2134E"/>
    <w:rsid w:val="00D2306B"/>
    <w:rsid w:val="00D27DCF"/>
    <w:rsid w:val="00D36CAC"/>
    <w:rsid w:val="00D40436"/>
    <w:rsid w:val="00D43504"/>
    <w:rsid w:val="00D50166"/>
    <w:rsid w:val="00D53C50"/>
    <w:rsid w:val="00D56205"/>
    <w:rsid w:val="00D56B68"/>
    <w:rsid w:val="00D66C57"/>
    <w:rsid w:val="00D710D1"/>
    <w:rsid w:val="00D734E3"/>
    <w:rsid w:val="00D7411C"/>
    <w:rsid w:val="00D75A89"/>
    <w:rsid w:val="00D766EA"/>
    <w:rsid w:val="00D807C0"/>
    <w:rsid w:val="00D83405"/>
    <w:rsid w:val="00D850A6"/>
    <w:rsid w:val="00DA0020"/>
    <w:rsid w:val="00DA1DCF"/>
    <w:rsid w:val="00DA35C9"/>
    <w:rsid w:val="00DA50F8"/>
    <w:rsid w:val="00DA5B33"/>
    <w:rsid w:val="00DA68DE"/>
    <w:rsid w:val="00DB1266"/>
    <w:rsid w:val="00DB2BAC"/>
    <w:rsid w:val="00DB54B2"/>
    <w:rsid w:val="00DB7E79"/>
    <w:rsid w:val="00DC1AE3"/>
    <w:rsid w:val="00DC4514"/>
    <w:rsid w:val="00DC77D4"/>
    <w:rsid w:val="00DC79B4"/>
    <w:rsid w:val="00DD42F9"/>
    <w:rsid w:val="00DE1810"/>
    <w:rsid w:val="00DE36BF"/>
    <w:rsid w:val="00DE4C55"/>
    <w:rsid w:val="00DE619F"/>
    <w:rsid w:val="00DE7E31"/>
    <w:rsid w:val="00DF19B2"/>
    <w:rsid w:val="00DF5417"/>
    <w:rsid w:val="00E02B15"/>
    <w:rsid w:val="00E10D11"/>
    <w:rsid w:val="00E10FB9"/>
    <w:rsid w:val="00E11C74"/>
    <w:rsid w:val="00E12EDA"/>
    <w:rsid w:val="00E130EE"/>
    <w:rsid w:val="00E160C2"/>
    <w:rsid w:val="00E161A4"/>
    <w:rsid w:val="00E1667A"/>
    <w:rsid w:val="00E16CA7"/>
    <w:rsid w:val="00E17B28"/>
    <w:rsid w:val="00E2067E"/>
    <w:rsid w:val="00E22D2B"/>
    <w:rsid w:val="00E23EC6"/>
    <w:rsid w:val="00E2585C"/>
    <w:rsid w:val="00E26AE6"/>
    <w:rsid w:val="00E31D8B"/>
    <w:rsid w:val="00E329BA"/>
    <w:rsid w:val="00E35FFE"/>
    <w:rsid w:val="00E36CDF"/>
    <w:rsid w:val="00E4337D"/>
    <w:rsid w:val="00E524EC"/>
    <w:rsid w:val="00E526D1"/>
    <w:rsid w:val="00E53748"/>
    <w:rsid w:val="00E638F2"/>
    <w:rsid w:val="00E67E5F"/>
    <w:rsid w:val="00E70657"/>
    <w:rsid w:val="00E70A70"/>
    <w:rsid w:val="00E74AD9"/>
    <w:rsid w:val="00E75ADA"/>
    <w:rsid w:val="00E777A4"/>
    <w:rsid w:val="00E778D9"/>
    <w:rsid w:val="00E802F8"/>
    <w:rsid w:val="00E839F9"/>
    <w:rsid w:val="00E83B5F"/>
    <w:rsid w:val="00E85E45"/>
    <w:rsid w:val="00E86434"/>
    <w:rsid w:val="00E91894"/>
    <w:rsid w:val="00E91BCF"/>
    <w:rsid w:val="00E93CFE"/>
    <w:rsid w:val="00EA0467"/>
    <w:rsid w:val="00EA1D92"/>
    <w:rsid w:val="00EA4C44"/>
    <w:rsid w:val="00EA574A"/>
    <w:rsid w:val="00EA76EB"/>
    <w:rsid w:val="00EB155B"/>
    <w:rsid w:val="00EB23EF"/>
    <w:rsid w:val="00EB3F08"/>
    <w:rsid w:val="00EB590A"/>
    <w:rsid w:val="00EB5C09"/>
    <w:rsid w:val="00EC1791"/>
    <w:rsid w:val="00EC4EA1"/>
    <w:rsid w:val="00EC65DD"/>
    <w:rsid w:val="00EC6B57"/>
    <w:rsid w:val="00ED2EBE"/>
    <w:rsid w:val="00ED38EE"/>
    <w:rsid w:val="00ED3B0B"/>
    <w:rsid w:val="00ED49EB"/>
    <w:rsid w:val="00ED6B4A"/>
    <w:rsid w:val="00EE055B"/>
    <w:rsid w:val="00EE1A70"/>
    <w:rsid w:val="00EE4933"/>
    <w:rsid w:val="00EE564A"/>
    <w:rsid w:val="00EF1EA5"/>
    <w:rsid w:val="00EF4D01"/>
    <w:rsid w:val="00EF5FDD"/>
    <w:rsid w:val="00EF6E82"/>
    <w:rsid w:val="00F02C34"/>
    <w:rsid w:val="00F02E5B"/>
    <w:rsid w:val="00F0398F"/>
    <w:rsid w:val="00F03AAC"/>
    <w:rsid w:val="00F0563B"/>
    <w:rsid w:val="00F07AB4"/>
    <w:rsid w:val="00F12248"/>
    <w:rsid w:val="00F12C7C"/>
    <w:rsid w:val="00F14445"/>
    <w:rsid w:val="00F14F94"/>
    <w:rsid w:val="00F15026"/>
    <w:rsid w:val="00F16C64"/>
    <w:rsid w:val="00F16F56"/>
    <w:rsid w:val="00F17667"/>
    <w:rsid w:val="00F17B21"/>
    <w:rsid w:val="00F206A6"/>
    <w:rsid w:val="00F23170"/>
    <w:rsid w:val="00F30677"/>
    <w:rsid w:val="00F30CF7"/>
    <w:rsid w:val="00F31AC6"/>
    <w:rsid w:val="00F32545"/>
    <w:rsid w:val="00F32DDA"/>
    <w:rsid w:val="00F363EC"/>
    <w:rsid w:val="00F40804"/>
    <w:rsid w:val="00F43B35"/>
    <w:rsid w:val="00F44070"/>
    <w:rsid w:val="00F45304"/>
    <w:rsid w:val="00F45432"/>
    <w:rsid w:val="00F46DBF"/>
    <w:rsid w:val="00F50451"/>
    <w:rsid w:val="00F51C9D"/>
    <w:rsid w:val="00F522CF"/>
    <w:rsid w:val="00F53418"/>
    <w:rsid w:val="00F6305F"/>
    <w:rsid w:val="00F6357F"/>
    <w:rsid w:val="00F636CA"/>
    <w:rsid w:val="00F734DD"/>
    <w:rsid w:val="00F76372"/>
    <w:rsid w:val="00F8617C"/>
    <w:rsid w:val="00F955A5"/>
    <w:rsid w:val="00FA0661"/>
    <w:rsid w:val="00FA0A32"/>
    <w:rsid w:val="00FA2D19"/>
    <w:rsid w:val="00FA4139"/>
    <w:rsid w:val="00FA4B2C"/>
    <w:rsid w:val="00FA6455"/>
    <w:rsid w:val="00FB0087"/>
    <w:rsid w:val="00FB1B5A"/>
    <w:rsid w:val="00FB37CF"/>
    <w:rsid w:val="00FB5E40"/>
    <w:rsid w:val="00FB6BE1"/>
    <w:rsid w:val="00FB7D28"/>
    <w:rsid w:val="00FB7F97"/>
    <w:rsid w:val="00FC0663"/>
    <w:rsid w:val="00FC24CB"/>
    <w:rsid w:val="00FC3070"/>
    <w:rsid w:val="00FC4837"/>
    <w:rsid w:val="00FC5324"/>
    <w:rsid w:val="00FC5A7D"/>
    <w:rsid w:val="00FC7604"/>
    <w:rsid w:val="00FD1F0B"/>
    <w:rsid w:val="00FD2933"/>
    <w:rsid w:val="00FD4660"/>
    <w:rsid w:val="00FD7F22"/>
    <w:rsid w:val="00FE1D57"/>
    <w:rsid w:val="00FE4454"/>
    <w:rsid w:val="00FF186F"/>
    <w:rsid w:val="00FF1D1D"/>
    <w:rsid w:val="00FF3C89"/>
    <w:rsid w:val="00FF3E56"/>
    <w:rsid w:val="00FF4845"/>
    <w:rsid w:val="00FF7388"/>
    <w:rsid w:val="00FF75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E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rsid w:val="00CC7422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3">
    <w:name w:val="Normal (Web)"/>
    <w:basedOn w:val="a"/>
    <w:uiPriority w:val="99"/>
    <w:unhideWhenUsed/>
    <w:rsid w:val="00CC7422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apple-converted-space">
    <w:name w:val="apple-converted-space"/>
    <w:basedOn w:val="a0"/>
    <w:rsid w:val="00CC7422"/>
  </w:style>
  <w:style w:type="character" w:styleId="a4">
    <w:name w:val="Strong"/>
    <w:basedOn w:val="a0"/>
    <w:uiPriority w:val="22"/>
    <w:qFormat/>
    <w:rsid w:val="00CC7422"/>
    <w:rPr>
      <w:b/>
      <w:bCs/>
    </w:rPr>
  </w:style>
  <w:style w:type="character" w:customStyle="1" w:styleId="style4">
    <w:name w:val="style4"/>
    <w:basedOn w:val="a0"/>
    <w:rsid w:val="00CC7422"/>
  </w:style>
  <w:style w:type="paragraph" w:styleId="a5">
    <w:name w:val="Balloon Text"/>
    <w:basedOn w:val="a"/>
    <w:link w:val="a6"/>
    <w:uiPriority w:val="99"/>
    <w:semiHidden/>
    <w:unhideWhenUsed/>
    <w:rsid w:val="00CC7422"/>
    <w:pPr>
      <w:spacing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CC7422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035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756</Words>
  <Characters>4313</Characters>
  <Application>Microsoft Office Word</Application>
  <DocSecurity>0</DocSecurity>
  <Lines>35</Lines>
  <Paragraphs>10</Paragraphs>
  <ScaleCrop>false</ScaleCrop>
  <Company/>
  <LinksUpToDate>false</LinksUpToDate>
  <CharactersWithSpaces>5059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2016-06-07T07:14:00Z</dcterms:created>
  <dcterms:modified xsi:type="dcterms:W3CDTF">2016-06-07T07:15:00Z</dcterms:modified>
</cp:coreProperties>
</file>