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ECD32" w14:textId="0052BF53" w:rsidR="00EC2934" w:rsidRPr="00985C6B" w:rsidRDefault="006C5BD7" w:rsidP="00EC29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591433E" wp14:editId="1753C860">
            <wp:extent cx="893478" cy="900000"/>
            <wp:effectExtent l="0" t="0" r="190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78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934" w:rsidRPr="00985C6B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เอกสารที่ต้องใช้ในการยื่นขออนุญาต  ก่อสร้าง/เคลื่อนย้ายอาคาร/ดัดแปลงอาคาร</w:t>
      </w:r>
    </w:p>
    <w:p w14:paraId="608F69C9" w14:textId="06FDC578" w:rsidR="003D3EBB" w:rsidRPr="00985C6B" w:rsidRDefault="00EC2934" w:rsidP="00EC29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5C6B">
        <w:rPr>
          <w:rFonts w:ascii="TH SarabunIT๙" w:hAnsi="TH SarabunIT๙" w:cs="TH SarabunIT๙" w:hint="cs"/>
          <w:b/>
          <w:bCs/>
          <w:sz w:val="32"/>
          <w:szCs w:val="32"/>
          <w:cs/>
        </w:rPr>
        <w:t>/เปลี่ยนย้ายอาคาร/รื้อถอนอาคาร  (กองช่าง)</w:t>
      </w:r>
    </w:p>
    <w:p w14:paraId="508D3724" w14:textId="2FE9923D" w:rsidR="00EC2934" w:rsidRPr="00985C6B" w:rsidRDefault="00EC2934" w:rsidP="00EC29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5C6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องค์การบริหารส่วนตำบลอ่าวลึกใต้   ตำบลอ่าวลึกใต้  อำเภออ่าวลึก  จังหวัดกระบี่</w:t>
      </w:r>
    </w:p>
    <w:p w14:paraId="2E9C0694" w14:textId="6F68F7FA" w:rsidR="003502D1" w:rsidRDefault="003502D1" w:rsidP="00EC293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28FE371F" w14:textId="3017BFB9" w:rsidR="003502D1" w:rsidRDefault="00970FC5" w:rsidP="003502D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4F02CFA" w14:textId="659F535B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คำร้องขออนุญาตก่อสร้าง  (แบบ ข.1)  โดยกรอกข้อความให้ครบถ้วน</w:t>
      </w:r>
    </w:p>
    <w:p w14:paraId="446DDB74" w14:textId="77777777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สำเนาทะเบียนบ้านและบัตรประชาชนของผู้ขออนุญาตพร้อมเซ็นรับรองสำเนาทุกหน้าอย่างละ</w:t>
      </w:r>
    </w:p>
    <w:p w14:paraId="2C4DC744" w14:textId="6F196325" w:rsidR="00970FC5" w:rsidRDefault="00970FC5" w:rsidP="00970FC5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781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14:paraId="2947CEBB" w14:textId="20AFDE60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สำเนาโฉนดที่ดินขนาดเท่าตัวจริง  จำนวน  2  ชุด  โดยให้เจ้าของที่ดินเซ็นรับรองสำเนาทุกหน้า</w:t>
      </w:r>
    </w:p>
    <w:p w14:paraId="15F2BE14" w14:textId="4F4B06CF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สำเนาทะเบียนบ้านและบัตรประชาชนเจ้าของที่ดินเซ็นรับรองสำเนาถูกต้องอย่างละ  1  ฉบับ</w:t>
      </w:r>
    </w:p>
    <w:p w14:paraId="0C51010E" w14:textId="4D05360F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หนังสือยินยอดให้ทำการก่อสร้างอาคารในที่ดิน  (ในกรณีปลูกสร้างอาคารในที่ดินบุคคลอื่น)</w:t>
      </w:r>
    </w:p>
    <w:p w14:paraId="5BF7C2D3" w14:textId="2A654AB2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หนังสือมอบอำนาจพร้อมปิดอากรแสตมป์  30  บาท  (ในกรณีที่ผู้อื่นขออนุญาตมิใช่เจ้าของอาคาร)</w:t>
      </w:r>
    </w:p>
    <w:p w14:paraId="0AEF4EBB" w14:textId="0C7EDDAF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8D709B">
        <w:rPr>
          <w:rFonts w:ascii="TH SarabunIT๙" w:hAnsi="TH SarabunIT๙" w:cs="TH SarabunIT๙" w:hint="cs"/>
          <w:sz w:val="32"/>
          <w:szCs w:val="32"/>
          <w:cs/>
        </w:rPr>
        <w:t>รับรองของผู้ประกอบวิชาชีพ  วิศวกรรมควบคุม  (กรณีที่เป็นอาคารที่มีลักษณะขนาดอยู่ในประเภทเป็นวิชาชีพวิศวกรรมควบคุม)</w:t>
      </w:r>
    </w:p>
    <w:p w14:paraId="190F6278" w14:textId="26F937BF" w:rsidR="00970FC5" w:rsidRDefault="00970FC5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หนังสือรับรองของผู้ประกอบวิชาชีพ  สถาปัตยกรรม  (กรณีเข้าข่ายควบคุมตาม พ.ร.บ.</w:t>
      </w:r>
      <w:r w:rsidR="00AB24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วิชาชีพสถาปัตยกรรมควบคุม)</w:t>
      </w:r>
    </w:p>
    <w:p w14:paraId="730BE536" w14:textId="5ABADB4B" w:rsidR="00970FC5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รายการคำนวณ  1 ชุด  (กรณีที่เป็นอาคารที่มีลักษณะขนาดอยู่ในประเภทเป็นวิชาชีพวิศวกรรมควบคุม)</w:t>
      </w:r>
    </w:p>
    <w:p w14:paraId="4D7BAEED" w14:textId="3A9CE526" w:rsidR="00AB242A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สำเนาหรือภาพถ่ายใบอนุญาตเป็นผู้ประกอบวิชาชีพวิศวกรรม  สถาปัตยกรรม</w:t>
      </w:r>
    </w:p>
    <w:p w14:paraId="300FB381" w14:textId="3DAE0733" w:rsidR="00AB242A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หนังสือยินยอมให้ก่อสร้างชิดแนวเขตที่ดิน  ใช้ฐานรากร่วม  ใช้ผนังร่วม  1  ฉบับ</w:t>
      </w:r>
    </w:p>
    <w:p w14:paraId="58570B8A" w14:textId="0D495866" w:rsidR="00AB242A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แบบแปลนรูปแบบต่าง ๆ  และผังบริเวณรายการก่อสร้าง  จำนวน  5  ชุด</w:t>
      </w:r>
    </w:p>
    <w:p w14:paraId="51D0EC70" w14:textId="6035B441" w:rsidR="00AB242A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ในกรณีผู้ยื่นขออนุญาตในนาม  ห้างหุ้นส่วน  หรือ  บริษัท  ให้ประทับตราห้าง  หรือ  บริษัทด้วย</w:t>
      </w:r>
    </w:p>
    <w:p w14:paraId="075100A0" w14:textId="2F93A689" w:rsidR="00AB242A" w:rsidRDefault="00AB242A" w:rsidP="00970FC5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เอกสารอื่น  ๆ (ถ้ามี)</w:t>
      </w:r>
    </w:p>
    <w:p w14:paraId="4E68A5F1" w14:textId="77777777" w:rsidR="00D5379C" w:rsidRDefault="00D5379C" w:rsidP="00D5379C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14:paraId="47C1A33E" w14:textId="057CCEF9" w:rsidR="00D5379C" w:rsidRDefault="00D5379C" w:rsidP="00D5379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379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ข้อควรจำ</w:t>
      </w:r>
    </w:p>
    <w:p w14:paraId="201CE5A0" w14:textId="2B36CCB1" w:rsidR="00D5379C" w:rsidRDefault="00D5379C" w:rsidP="00D5379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หลังได้รับใบอนุญาตก่อสร้าง</w:t>
      </w:r>
    </w:p>
    <w:p w14:paraId="70576BF4" w14:textId="490C48A8" w:rsidR="00D5379C" w:rsidRDefault="00D5379C" w:rsidP="00D5379C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ถ้าผู้ได้รับใบอนุญาตประสงค์จะต่ออายุใบอนุญาตจะต้องยื่นคำขอก่อนใบอนุญาตสิ้นอายุ  (ตามแบบ  ข.5)</w:t>
      </w:r>
    </w:p>
    <w:p w14:paraId="774C2E91" w14:textId="2439E0ED" w:rsidR="00D5379C" w:rsidRDefault="00D5379C" w:rsidP="00D5379C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ผู้ได้รับอนุญาตก่อสร้างอาคารประเภทควบคุมการใช้ตามมาตรา  32  จะต้อง  ยื่นคำขอใบรับรอง  (ตามแบบ ข.6)  เมื่อได้ทำการก่อสร้างเสร็จแล้ว  ให้แจ้งเป็นหนังสือเพื่อขอใบรับรอง  (ตามแบบ อ.6)  ห้ามมิให้บุคคลใดใช้อาคารก่อนได้รับใบรับรอง</w:t>
      </w:r>
    </w:p>
    <w:p w14:paraId="5B76A0DD" w14:textId="1AD6902C" w:rsidR="00D5379C" w:rsidRDefault="00D5379C" w:rsidP="00D5379C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3465B217" w14:textId="77777777" w:rsidR="00515E9B" w:rsidRDefault="00515E9B" w:rsidP="00D5379C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14:paraId="2A299373" w14:textId="180A7188" w:rsidR="00D5379C" w:rsidRDefault="00D5379C" w:rsidP="00D5379C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14:paraId="63B21E35" w14:textId="1EC588F3" w:rsidR="00D5379C" w:rsidRDefault="00D5379C" w:rsidP="00D5379C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ผู้ได้รับ</w:t>
      </w:r>
      <w:r w:rsidR="00F71A02">
        <w:rPr>
          <w:rFonts w:ascii="TH SarabunIT๙" w:hAnsi="TH SarabunIT๙" w:cs="TH SarabunIT๙" w:hint="cs"/>
          <w:sz w:val="32"/>
          <w:szCs w:val="32"/>
          <w:cs/>
        </w:rPr>
        <w:t>อนุญาตก่อสร้างอาคารจะต้องเก็บแบบแปลนที่ได้รับอนุญาตไว้ในสถานที่ก่อสร้าง  จำนวน  1  ชุด</w:t>
      </w:r>
      <w:r w:rsidR="009D2EE7">
        <w:rPr>
          <w:rFonts w:ascii="TH SarabunIT๙" w:hAnsi="TH SarabunIT๙" w:cs="TH SarabunIT๙"/>
          <w:sz w:val="32"/>
          <w:szCs w:val="32"/>
        </w:rPr>
        <w:t xml:space="preserve">  </w:t>
      </w:r>
      <w:r w:rsidR="009D2EE7">
        <w:rPr>
          <w:rFonts w:ascii="TH SarabunIT๙" w:hAnsi="TH SarabunIT๙" w:cs="TH SarabunIT๙" w:hint="cs"/>
          <w:sz w:val="32"/>
          <w:szCs w:val="32"/>
          <w:cs/>
        </w:rPr>
        <w:t>เพื่อให้เจ้าหน้าที่  ได้ตรวจสอบในขณะก่อสร้าง</w:t>
      </w:r>
    </w:p>
    <w:p w14:paraId="1B239A23" w14:textId="0D332204" w:rsidR="009D2EE7" w:rsidRDefault="009D2EE7" w:rsidP="00D5379C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ผู้ควบคุมงานก่อสร้าง  จะต้องควบคุมดูแลการก่อสร้างตลอดเวลา</w:t>
      </w:r>
    </w:p>
    <w:p w14:paraId="7DACAF78" w14:textId="57397EE6" w:rsidR="009D2EE7" w:rsidRDefault="009D2EE7" w:rsidP="00D5379C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ผู้ได้รับอนุญาตก่อสร้างอาคารจะต้องเก็บ  ใบอนุญาตพร้อมแบบแปลนไว้อยู่ในสภาพดีตลอดไป</w:t>
      </w:r>
    </w:p>
    <w:p w14:paraId="53C622B5" w14:textId="09E3B86F" w:rsidR="009D2EE7" w:rsidRDefault="009D2EE7" w:rsidP="009D2EE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274315" w14:textId="1877BC53" w:rsidR="009D2EE7" w:rsidRPr="00C660DC" w:rsidRDefault="009D2EE7" w:rsidP="009D2EE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อัตราค่าธรรมเนียมการออกใบอนุญาต</w:t>
      </w:r>
    </w:p>
    <w:p w14:paraId="44807BEB" w14:textId="3FE909B6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ใบอนุญาตก่อสร้าง   ฉบับละ  20  บาท</w:t>
      </w:r>
    </w:p>
    <w:p w14:paraId="3C3B62D1" w14:textId="6A266867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ใบอนุญาตดัดแปลง  ฉบับละ  10  บาท</w:t>
      </w:r>
    </w:p>
    <w:p w14:paraId="5E8016BA" w14:textId="54F46E95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ใบอนุญาตรื้อถอน  ฉบับละ  10  บาท</w:t>
      </w:r>
    </w:p>
    <w:p w14:paraId="4043247E" w14:textId="119250AC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ใบอนุญาตเคลื่อนย้าย  ฉบับละ  10  บาท</w:t>
      </w:r>
    </w:p>
    <w:p w14:paraId="352DA2EA" w14:textId="36023233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ใบอนุญาตเปลี่ยนการใช้  ฉบับละ  20  บาท</w:t>
      </w:r>
    </w:p>
    <w:p w14:paraId="0D4C8DB2" w14:textId="52DD6CD2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ใบรับรอง  ฉบับละ  10  บาท</w:t>
      </w:r>
    </w:p>
    <w:p w14:paraId="13A49121" w14:textId="14042F5B" w:rsidR="009D2EE7" w:rsidRDefault="009D2EE7" w:rsidP="009D2EE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ใบแทนใบอนุญาตหรือใบแทนใบรับรอง  ฉบับละ  5  บาท</w:t>
      </w:r>
    </w:p>
    <w:p w14:paraId="7F9983E8" w14:textId="77777777" w:rsidR="009D2EE7" w:rsidRDefault="009D2EE7" w:rsidP="009D2EE7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14:paraId="1963694C" w14:textId="775BDEB0" w:rsidR="009D2EE7" w:rsidRPr="00C660DC" w:rsidRDefault="009D2EE7" w:rsidP="009D2EE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อัตราค่าธรรมเนียมการ</w:t>
      </w:r>
      <w:r w:rsidR="00D14D75"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ต่ออายุ</w:t>
      </w: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ใบอนุญาต</w:t>
      </w:r>
    </w:p>
    <w:p w14:paraId="5442CE4D" w14:textId="38BEE45F" w:rsidR="009D2EE7" w:rsidRPr="00D14D75" w:rsidRDefault="00D14D75" w:rsidP="00D14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1. </w:t>
      </w:r>
      <w:r w:rsidR="009D2EE7" w:rsidRPr="00D14D75">
        <w:rPr>
          <w:rFonts w:ascii="TH SarabunIT๙" w:hAnsi="TH SarabunIT๙" w:cs="TH SarabunIT๙" w:hint="cs"/>
          <w:sz w:val="32"/>
          <w:szCs w:val="32"/>
          <w:cs/>
        </w:rPr>
        <w:t>ใบอนุญาตก่อสร้าง   ฉบับละ  20  บาท</w:t>
      </w:r>
    </w:p>
    <w:p w14:paraId="21F14C8C" w14:textId="4DCC7C07" w:rsidR="009D2EE7" w:rsidRPr="00D14D75" w:rsidRDefault="00D14D75" w:rsidP="00D14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2. </w:t>
      </w:r>
      <w:r w:rsidR="009D2EE7" w:rsidRPr="00D14D75">
        <w:rPr>
          <w:rFonts w:ascii="TH SarabunIT๙" w:hAnsi="TH SarabunIT๙" w:cs="TH SarabunIT๙" w:hint="cs"/>
          <w:sz w:val="32"/>
          <w:szCs w:val="32"/>
          <w:cs/>
        </w:rPr>
        <w:t>ใบอนุญาตดัดแปลง  ฉบับละ  10  บาท</w:t>
      </w:r>
    </w:p>
    <w:p w14:paraId="411251E7" w14:textId="185AA2A4" w:rsidR="009D2EE7" w:rsidRPr="00D14D75" w:rsidRDefault="00D14D75" w:rsidP="00D14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 </w:t>
      </w:r>
      <w:r w:rsidR="009D2EE7" w:rsidRPr="00D14D75">
        <w:rPr>
          <w:rFonts w:ascii="TH SarabunIT๙" w:hAnsi="TH SarabunIT๙" w:cs="TH SarabunIT๙" w:hint="cs"/>
          <w:sz w:val="32"/>
          <w:szCs w:val="32"/>
          <w:cs/>
        </w:rPr>
        <w:t>ใบอนุญาตรื้อถอน  ฉบับละ  10  บาท</w:t>
      </w:r>
    </w:p>
    <w:p w14:paraId="76DCE9D9" w14:textId="1A7B108F" w:rsidR="009D2EE7" w:rsidRDefault="00D14D75" w:rsidP="00D14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4. </w:t>
      </w:r>
      <w:r w:rsidR="009D2EE7" w:rsidRPr="00D14D75">
        <w:rPr>
          <w:rFonts w:ascii="TH SarabunIT๙" w:hAnsi="TH SarabunIT๙" w:cs="TH SarabunIT๙" w:hint="cs"/>
          <w:sz w:val="32"/>
          <w:szCs w:val="32"/>
          <w:cs/>
        </w:rPr>
        <w:t>ใบอนุญาตเคลื่อนย้าย  ฉบับละ  10  บาท</w:t>
      </w:r>
    </w:p>
    <w:p w14:paraId="7E36F2EC" w14:textId="1D1231AF" w:rsidR="00D14D75" w:rsidRDefault="00D14D75" w:rsidP="00D14D7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8DA6B" w14:textId="5CFBFB4C" w:rsidR="00D14D75" w:rsidRPr="00C660DC" w:rsidRDefault="00D14D75" w:rsidP="00D14D7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อัตราค่าธรรมเนียมตรวจแบบก่อสร้าง</w:t>
      </w:r>
    </w:p>
    <w:p w14:paraId="49E481E1" w14:textId="15E9A35C" w:rsidR="00D14D75" w:rsidRDefault="00D14D75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อาคารสูงไม่เกิน  2  ชั้น  หรือไม่เกิน  12  เมตร  ตารางเมตรละ  0.50  บาท</w:t>
      </w:r>
    </w:p>
    <w:p w14:paraId="54CAAF6D" w14:textId="12D5CA25" w:rsidR="00D14D75" w:rsidRDefault="00D14D75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อาคารสูงเกิน  2  ชั้น  </w:t>
      </w:r>
      <w:r>
        <w:rPr>
          <w:rFonts w:ascii="TH SarabunIT๙" w:hAnsi="TH SarabunIT๙" w:cs="TH SarabunIT๙" w:hint="cs"/>
          <w:sz w:val="32"/>
          <w:szCs w:val="32"/>
          <w:cs/>
        </w:rPr>
        <w:t>แต่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ไม่เกิน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ชั้น  สูงเกิน  12  เมตร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ตารางเมตรละ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14:paraId="071CD570" w14:textId="0A3E9FB2" w:rsidR="00856692" w:rsidRDefault="00856692" w:rsidP="00856692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อาคารสูงเกิน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ชั้น 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สูงเกิน 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เมตร</w:t>
      </w:r>
      <w:r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ตารางเมตรละ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14:paraId="3F2CADC1" w14:textId="06D83DA5" w:rsidR="00D14D75" w:rsidRDefault="00856692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อาคารประเภทที่มีพื้นรับน้ำหนักเกิน  500  กิโลกรัม  ต่อตารางเมล  ตารางเมตรละ  4.00  บาท</w:t>
      </w:r>
    </w:p>
    <w:p w14:paraId="30C18B54" w14:textId="13084658" w:rsidR="00856692" w:rsidRDefault="00856692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พื้นที่ที่ใช้เป็นที่จอดรถ  ทางเข้า - ออก  ตารางเมตรละ  0.50  บาท</w:t>
      </w:r>
    </w:p>
    <w:p w14:paraId="3F7F5DE3" w14:textId="548430EE" w:rsidR="00856692" w:rsidRDefault="00856692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ป้าย  คิดพื้นที่ของป้าย  ตารางเมตรละ  4.00  บาท</w:t>
      </w:r>
    </w:p>
    <w:p w14:paraId="6E55FF16" w14:textId="709F6DAB" w:rsidR="00856692" w:rsidRDefault="00856692" w:rsidP="00D14D75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อาคารประเภท  ซึ่งต้องวัดความยาว  (เขื่อน, ทาง,  ท่อระบายน้ำ,  รั้ว,  กำแพง)  เมตรละ 1.00 บาท</w:t>
      </w:r>
    </w:p>
    <w:p w14:paraId="2F3F3667" w14:textId="5F7CA580" w:rsidR="00856692" w:rsidRDefault="00515E9B" w:rsidP="00515E9B">
      <w:pPr>
        <w:tabs>
          <w:tab w:val="left" w:pos="3165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4BE61224" w14:textId="5452C578" w:rsidR="00515E9B" w:rsidRDefault="00515E9B" w:rsidP="00515E9B">
      <w:pPr>
        <w:tabs>
          <w:tab w:val="left" w:pos="3165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14:paraId="066E76FF" w14:textId="6C6A1B4B" w:rsidR="00515E9B" w:rsidRDefault="00515E9B" w:rsidP="00515E9B">
      <w:pPr>
        <w:tabs>
          <w:tab w:val="left" w:pos="3165"/>
        </w:tabs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3DA5FD63" w14:textId="77777777" w:rsidR="00515E9B" w:rsidRDefault="00515E9B" w:rsidP="00515E9B">
      <w:pPr>
        <w:tabs>
          <w:tab w:val="left" w:pos="3165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14:paraId="2EBD56DD" w14:textId="77777777" w:rsidR="00515E9B" w:rsidRDefault="00515E9B" w:rsidP="00515E9B">
      <w:pPr>
        <w:tabs>
          <w:tab w:val="left" w:pos="3165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14:paraId="41ED2637" w14:textId="44DE9A02" w:rsidR="00856692" w:rsidRPr="00C660DC" w:rsidRDefault="00856692" w:rsidP="00856692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ข้อกำหนดในการเขียนแบบ</w:t>
      </w:r>
    </w:p>
    <w:p w14:paraId="2AC726F4" w14:textId="7F3EA5F0" w:rsidR="00856692" w:rsidRDefault="00856692" w:rsidP="00856692">
      <w:pPr>
        <w:pStyle w:val="a3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แผนผังบริเวณ  แบบแปลน  รายการประกอบ  แบบแปลน  และรายการคำนวณ  ต้องเป็นสิ่งพิมพ์  สำเนาภาพถ่าย  หรือเขียนหมึก</w:t>
      </w:r>
    </w:p>
    <w:p w14:paraId="2170D80F" w14:textId="11DA0A8F" w:rsidR="00856692" w:rsidRDefault="00856692" w:rsidP="00856692">
      <w:pPr>
        <w:pStyle w:val="a3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มาตราส่วน  ขนาด  ระยะ  น้ำหนัก  และหน่วยการคำนวณต่าง ๆ  ให้ใช้มาตราเมตริก</w:t>
      </w:r>
    </w:p>
    <w:p w14:paraId="74D3DC4C" w14:textId="2AD4B403" w:rsidR="00856692" w:rsidRDefault="00856692" w:rsidP="00856692">
      <w:pPr>
        <w:pStyle w:val="a3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แผนผังบริเวณ  ให้ใช้มาตราส่วน  ไม่เล็กกว่า  1 </w:t>
      </w:r>
      <w:r>
        <w:rPr>
          <w:rFonts w:ascii="TH SarabunIT๙" w:hAnsi="TH SarabunIT๙" w:cs="TH SarabunIT๙"/>
          <w:sz w:val="32"/>
          <w:szCs w:val="32"/>
        </w:rPr>
        <w:t>: 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0A9A27" w14:textId="0355D518" w:rsidR="00856692" w:rsidRDefault="00856692" w:rsidP="00856692">
      <w:pPr>
        <w:pStyle w:val="a3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แบบแปลนรายการก่อสร้างอาคาร  โดยต้องแสดงรูปต่าง ๆ  คือ</w:t>
      </w:r>
    </w:p>
    <w:p w14:paraId="0EDCBE5B" w14:textId="5E2CB17D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รูปแปลนพื้นชั้นต่าง ๆ  มาตราส่วน  ไม่เล็กกว่า  1 </w:t>
      </w:r>
      <w:r>
        <w:rPr>
          <w:rFonts w:ascii="TH SarabunIT๙" w:hAnsi="TH SarabunIT๙" w:cs="TH SarabunIT๙"/>
          <w:sz w:val="32"/>
          <w:szCs w:val="32"/>
        </w:rPr>
        <w:t>: 500</w:t>
      </w:r>
    </w:p>
    <w:p w14:paraId="73A201B7" w14:textId="27597DF6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รูปแปลนโครงหลังคา</w:t>
      </w:r>
    </w:p>
    <w:p w14:paraId="2F420588" w14:textId="0712B237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รูปด้าน  จำนวน  4  รูป  (อย่างน้อย  2  รูป)</w:t>
      </w:r>
    </w:p>
    <w:p w14:paraId="734B8B0B" w14:textId="0B175087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รูปตัดตามขวาง  รูปตัดตามยาว</w:t>
      </w:r>
    </w:p>
    <w:p w14:paraId="187913A7" w14:textId="074494E5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รูปผังฐานราก</w:t>
      </w:r>
    </w:p>
    <w:p w14:paraId="6D10D4CE" w14:textId="35CB9E33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รูปผังคานรับพื้นชั้นต่าง ๆ</w:t>
      </w:r>
    </w:p>
    <w:p w14:paraId="5F80CFAF" w14:textId="38CCE68A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รูปผังแสดงระบบสุขาภิบาล</w:t>
      </w:r>
    </w:p>
    <w:p w14:paraId="156AA72E" w14:textId="5B6A481B" w:rsidR="00856692" w:rsidRDefault="00856692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รูปผังแสดงระบบเครื่องกล</w:t>
      </w:r>
    </w:p>
    <w:p w14:paraId="175D20AF" w14:textId="4B60E58D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รูปผังแสดงระบบการป้องกันอัคคีภัย</w:t>
      </w:r>
    </w:p>
    <w:p w14:paraId="5F533161" w14:textId="5CAD9050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รูปขยายส่วนต่าง ๆ</w:t>
      </w:r>
    </w:p>
    <w:p w14:paraId="098647A6" w14:textId="35D5D6E0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รูปขยายฐานราก</w:t>
      </w:r>
    </w:p>
    <w:p w14:paraId="67A13281" w14:textId="328C17B9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รูปขยายหน้าตัดคานต่าง ๆ</w:t>
      </w:r>
    </w:p>
    <w:p w14:paraId="4376DB04" w14:textId="4F9787D8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รูปขยายตอม่อ,  เสา, ครีบ</w:t>
      </w:r>
    </w:p>
    <w:p w14:paraId="034337D9" w14:textId="439889C6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รูปขยายบันได</w:t>
      </w:r>
    </w:p>
    <w:p w14:paraId="4DEA4CB7" w14:textId="1A4F432C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รูปขยายห้องน้ำ</w:t>
      </w:r>
    </w:p>
    <w:p w14:paraId="6DD0AEAC" w14:textId="5A1832B1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รูปขยายประตู - หน้าต่าง</w:t>
      </w:r>
    </w:p>
    <w:p w14:paraId="6D5D94ED" w14:textId="462DAC45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รูปขยายบ่อเกรอะ - บ่อซึม</w:t>
      </w:r>
    </w:p>
    <w:p w14:paraId="6136AF9A" w14:textId="5CA0ADB4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รูปขยายท่อระบายน้ำ</w:t>
      </w:r>
    </w:p>
    <w:p w14:paraId="1B34CA21" w14:textId="0ED27113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รูปขยายบ่อบำบัดน้ำเสีย</w:t>
      </w:r>
    </w:p>
    <w:p w14:paraId="3A4891E3" w14:textId="1FBA8E15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รูปขยายโครงเหล็ก, การติดตั้งต่าง ๆ</w:t>
      </w:r>
    </w:p>
    <w:p w14:paraId="52E97686" w14:textId="0F77D8A0" w:rsidR="006A13D7" w:rsidRDefault="006A13D7" w:rsidP="00856692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รูปขยายรางระบายน้ำ, บ่อพักน้ำ</w:t>
      </w:r>
    </w:p>
    <w:p w14:paraId="03BE25E8" w14:textId="20C4B598" w:rsidR="006A13D7" w:rsidRDefault="006A13D7" w:rsidP="005712D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14:paraId="35775792" w14:textId="6D6B1DFD" w:rsidR="005712D7" w:rsidRPr="00C660DC" w:rsidRDefault="005712D7" w:rsidP="005712D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</w:p>
    <w:p w14:paraId="416A6EB1" w14:textId="7BF2D4AC" w:rsidR="005712D7" w:rsidRDefault="005712D7" w:rsidP="005712D7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รูปแปลน  รูปด้าน  รูปตัดให้ใช้มาตราส่วนไม่เล็กกว่า  1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</w:p>
    <w:p w14:paraId="2DD5B422" w14:textId="7C2DA23C" w:rsidR="005712D7" w:rsidRDefault="005712D7" w:rsidP="005712D7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รูปขยายห้องน้ำ  ขยายประตู - หน้าต่าง  ให้ใช้มาตราส่วน ไม่เล็กว่า 1 </w:t>
      </w:r>
      <w:r>
        <w:rPr>
          <w:rFonts w:ascii="TH SarabunIT๙" w:hAnsi="TH SarabunIT๙" w:cs="TH SarabunIT๙"/>
          <w:sz w:val="32"/>
          <w:szCs w:val="32"/>
        </w:rPr>
        <w:t>: 50</w:t>
      </w:r>
    </w:p>
    <w:p w14:paraId="7DB5DC31" w14:textId="6987E69F" w:rsidR="005712D7" w:rsidRDefault="005712D7" w:rsidP="005712D7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รูปขยาย  ให้ใช้มาตราส่วนไม่เล็กกว่า 1 </w:t>
      </w:r>
      <w:r>
        <w:rPr>
          <w:rFonts w:ascii="TH SarabunIT๙" w:hAnsi="TH SarabunIT๙" w:cs="TH SarabunIT๙"/>
          <w:sz w:val="32"/>
          <w:szCs w:val="32"/>
        </w:rPr>
        <w:t>: 25</w:t>
      </w:r>
    </w:p>
    <w:p w14:paraId="1DA75AC6" w14:textId="04238D3C" w:rsidR="005712D7" w:rsidRDefault="00515E9B" w:rsidP="00515E9B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62EDF0DD" w14:textId="77777777" w:rsidR="00515E9B" w:rsidRDefault="00515E9B" w:rsidP="00515E9B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51C16A9B" w14:textId="77777777" w:rsidR="00515E9B" w:rsidRDefault="00515E9B" w:rsidP="005712D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14:paraId="5485970C" w14:textId="15FF14A1" w:rsidR="005712D7" w:rsidRPr="00C660DC" w:rsidRDefault="00AD7378" w:rsidP="005712D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60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การบริการเกี่ยวกับการขออนุญาตก่อสร้าง/เคลื่อนย้าย/ดัดแปลง/รื้อถอน</w:t>
      </w:r>
    </w:p>
    <w:p w14:paraId="77145C52" w14:textId="22BAEC0D" w:rsidR="00AD7378" w:rsidRDefault="00AD7378" w:rsidP="00AD7378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อาคารไม่เกิน  2  ชั้น  ระยะเวลา  ดำเนินการ  45  วันทำการ  (ไม่รวมระยะเวลาในการแก้ไขเอกสาร)</w:t>
      </w:r>
    </w:p>
    <w:p w14:paraId="77FE651E" w14:textId="20DE915E" w:rsidR="00AD7378" w:rsidRDefault="00AD7378" w:rsidP="00AD7378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อาคารพาณิชย์,  อาคารขนาดใหญ่, อาคารประเภทควบคุมการใช้  ระยะเวลาดำเนินการ  45  วันทำการ  (ไม่รวมระยะเวลาในการแก้ไขเอกสาร)</w:t>
      </w:r>
    </w:p>
    <w:p w14:paraId="157B79ED" w14:textId="5DF4A4AA" w:rsidR="00232F9A" w:rsidRDefault="00232F9A" w:rsidP="00232F9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5E0127" w14:textId="6A5EDE27" w:rsidR="00232F9A" w:rsidRDefault="00232F9A" w:rsidP="00232F9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7D65B8" w14:textId="69B41EBB" w:rsidR="00232F9A" w:rsidRDefault="00232F9A" w:rsidP="00232F9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E0BD270" w14:textId="6694D8BE" w:rsidR="00232F9A" w:rsidRDefault="00232F9A" w:rsidP="00232F9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4BEADB" w14:textId="77777777" w:rsidR="00232F9A" w:rsidRPr="00232F9A" w:rsidRDefault="00232F9A" w:rsidP="00232F9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B3FA20" w14:textId="482BD976" w:rsidR="00AD7378" w:rsidRDefault="00AD7378" w:rsidP="00AD737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426EA4" w14:textId="5FFA5011" w:rsidR="00232F9A" w:rsidRDefault="00232F9A" w:rsidP="00AD737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**************************************************************************************************</w:t>
      </w:r>
    </w:p>
    <w:p w14:paraId="251DDE3D" w14:textId="10719CC9" w:rsidR="00232F9A" w:rsidRPr="00232F9A" w:rsidRDefault="00232F9A" w:rsidP="00232F9A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232F9A">
        <w:rPr>
          <w:rFonts w:ascii="TH SarabunIT๙" w:hAnsi="TH SarabunIT๙" w:cs="TH SarabunIT๙" w:hint="cs"/>
          <w:b/>
          <w:bCs/>
          <w:sz w:val="38"/>
          <w:szCs w:val="38"/>
          <w:cs/>
        </w:rPr>
        <w:t>สามารถติดต่อสอบถามรายละเอียดได้  ที่องค์การบริหารส่วนตำบลอ่าวลึกใต้</w:t>
      </w:r>
    </w:p>
    <w:p w14:paraId="28D83833" w14:textId="5658BB7F" w:rsidR="009D2EE7" w:rsidRPr="00232F9A" w:rsidRDefault="00232F9A" w:rsidP="00232F9A">
      <w:pPr>
        <w:spacing w:after="0"/>
        <w:ind w:left="720"/>
        <w:jc w:val="center"/>
        <w:rPr>
          <w:rFonts w:ascii="TH SarabunIT๙" w:hAnsi="TH SarabunIT๙" w:cs="TH SarabunIT๙" w:hint="cs"/>
          <w:b/>
          <w:bCs/>
          <w:sz w:val="38"/>
          <w:szCs w:val="38"/>
          <w:cs/>
        </w:rPr>
      </w:pPr>
      <w:r w:rsidRPr="00232F9A">
        <w:rPr>
          <w:rFonts w:ascii="TH SarabunIT๙" w:hAnsi="TH SarabunIT๙" w:cs="TH SarabunIT๙" w:hint="cs"/>
          <w:b/>
          <w:bCs/>
          <w:sz w:val="38"/>
          <w:szCs w:val="38"/>
          <w:cs/>
        </w:rPr>
        <w:t>ติดต่อกองช่าง  075 681754  วันและเวลาทำการ</w:t>
      </w:r>
    </w:p>
    <w:p w14:paraId="7D866C63" w14:textId="77777777" w:rsidR="009D2EE7" w:rsidRPr="009D2EE7" w:rsidRDefault="009D2EE7" w:rsidP="009D2EE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7A2F0E61" w14:textId="77777777" w:rsidR="00D5379C" w:rsidRDefault="00D5379C" w:rsidP="00D5379C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14:paraId="07201B17" w14:textId="77777777" w:rsidR="00D5379C" w:rsidRPr="00D5379C" w:rsidRDefault="00D5379C" w:rsidP="00D5379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5A583C58" w14:textId="77777777" w:rsidR="00EC2934" w:rsidRPr="00EC2934" w:rsidRDefault="00EC2934" w:rsidP="00EC2934">
      <w:pPr>
        <w:rPr>
          <w:rFonts w:ascii="TH SarabunIT๙" w:hAnsi="TH SarabunIT๙" w:cs="TH SarabunIT๙"/>
          <w:sz w:val="32"/>
          <w:szCs w:val="32"/>
          <w:cs/>
        </w:rPr>
      </w:pPr>
    </w:p>
    <w:sectPr w:rsidR="00EC2934" w:rsidRPr="00EC2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260D1"/>
    <w:multiLevelType w:val="multilevel"/>
    <w:tmpl w:val="D7267CBA"/>
    <w:styleLink w:val="1"/>
    <w:lvl w:ilvl="0">
      <w:start w:val="1"/>
      <w:numFmt w:val="decimal"/>
      <w:lvlText w:val="%1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AE21FE"/>
    <w:multiLevelType w:val="hybridMultilevel"/>
    <w:tmpl w:val="460CCE8A"/>
    <w:lvl w:ilvl="0" w:tplc="1442B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550DD"/>
    <w:multiLevelType w:val="hybridMultilevel"/>
    <w:tmpl w:val="D7267CBA"/>
    <w:lvl w:ilvl="0" w:tplc="8D4AC8EA">
      <w:start w:val="1"/>
      <w:numFmt w:val="decimal"/>
      <w:lvlText w:val="%1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6F031F"/>
    <w:multiLevelType w:val="multilevel"/>
    <w:tmpl w:val="BB1A7E9E"/>
    <w:styleLink w:val="2"/>
    <w:lvl w:ilvl="0">
      <w:start w:val="1"/>
      <w:numFmt w:val="decimal"/>
      <w:lvlText w:val="%1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2D5B00"/>
    <w:multiLevelType w:val="hybridMultilevel"/>
    <w:tmpl w:val="527843D0"/>
    <w:lvl w:ilvl="0" w:tplc="732AB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351184"/>
    <w:multiLevelType w:val="hybridMultilevel"/>
    <w:tmpl w:val="84B6CA2C"/>
    <w:lvl w:ilvl="0" w:tplc="8C749E6C">
      <w:start w:val="1"/>
      <w:numFmt w:val="decimal"/>
      <w:lvlText w:val="%1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D67444"/>
    <w:multiLevelType w:val="hybridMultilevel"/>
    <w:tmpl w:val="8CAC2D9C"/>
    <w:lvl w:ilvl="0" w:tplc="59082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4C5C4E"/>
    <w:multiLevelType w:val="hybridMultilevel"/>
    <w:tmpl w:val="24564CBC"/>
    <w:lvl w:ilvl="0" w:tplc="10E205F0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8163C0F"/>
    <w:multiLevelType w:val="hybridMultilevel"/>
    <w:tmpl w:val="C576B1A6"/>
    <w:lvl w:ilvl="0" w:tplc="35F8E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2B6726"/>
    <w:multiLevelType w:val="hybridMultilevel"/>
    <w:tmpl w:val="E88E329A"/>
    <w:lvl w:ilvl="0" w:tplc="7EECB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F73C1E"/>
    <w:multiLevelType w:val="hybridMultilevel"/>
    <w:tmpl w:val="16541006"/>
    <w:lvl w:ilvl="0" w:tplc="BE0A1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02"/>
    <w:rsid w:val="00232F9A"/>
    <w:rsid w:val="003502D1"/>
    <w:rsid w:val="003D3EBB"/>
    <w:rsid w:val="00515E9B"/>
    <w:rsid w:val="005712D7"/>
    <w:rsid w:val="006A13D7"/>
    <w:rsid w:val="006C5BD7"/>
    <w:rsid w:val="00781891"/>
    <w:rsid w:val="007F1DD2"/>
    <w:rsid w:val="00833EF3"/>
    <w:rsid w:val="00856692"/>
    <w:rsid w:val="008D709B"/>
    <w:rsid w:val="00970FC5"/>
    <w:rsid w:val="00985C6B"/>
    <w:rsid w:val="009D2EE7"/>
    <w:rsid w:val="00AB242A"/>
    <w:rsid w:val="00AD7378"/>
    <w:rsid w:val="00C660DC"/>
    <w:rsid w:val="00D14D75"/>
    <w:rsid w:val="00D35DBA"/>
    <w:rsid w:val="00D5379C"/>
    <w:rsid w:val="00D96302"/>
    <w:rsid w:val="00EC2934"/>
    <w:rsid w:val="00F71A02"/>
    <w:rsid w:val="00FD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61C89"/>
  <w15:chartTrackingRefBased/>
  <w15:docId w15:val="{F7E3CE83-C9C6-48AE-BFFB-61F0C6B7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FC5"/>
    <w:pPr>
      <w:ind w:left="720"/>
      <w:contextualSpacing/>
    </w:pPr>
  </w:style>
  <w:style w:type="numbering" w:customStyle="1" w:styleId="1">
    <w:name w:val="รายการปัจจุบัน1"/>
    <w:uiPriority w:val="99"/>
    <w:rsid w:val="009D2EE7"/>
    <w:pPr>
      <w:numPr>
        <w:numId w:val="5"/>
      </w:numPr>
    </w:pPr>
  </w:style>
  <w:style w:type="numbering" w:customStyle="1" w:styleId="2">
    <w:name w:val="รายการปัจจุบัน2"/>
    <w:uiPriority w:val="99"/>
    <w:rsid w:val="00D35DB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70</cp:revision>
  <dcterms:created xsi:type="dcterms:W3CDTF">2023-05-09T08:36:00Z</dcterms:created>
  <dcterms:modified xsi:type="dcterms:W3CDTF">2023-05-10T09:00:00Z</dcterms:modified>
</cp:coreProperties>
</file>