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950E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7D8AE2CA" wp14:editId="542B583E">
                  <wp:simplePos x="0" y="0"/>
                  <wp:positionH relativeFrom="column">
                    <wp:posOffset>2693670</wp:posOffset>
                  </wp:positionH>
                  <wp:positionV relativeFrom="paragraph">
                    <wp:posOffset>-6985</wp:posOffset>
                  </wp:positionV>
                  <wp:extent cx="1019175" cy="1079500"/>
                  <wp:effectExtent l="0" t="0" r="9525" b="6350"/>
                  <wp:wrapNone/>
                  <wp:docPr id="1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  <w:p w:rsidR="009950E9" w:rsidRPr="009950E9" w:rsidRDefault="009950E9" w:rsidP="009950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9950E9" w:rsidRPr="009950E9" w:rsidRDefault="009950E9" w:rsidP="009950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9950E9" w:rsidRPr="009950E9" w:rsidRDefault="009950E9" w:rsidP="009950E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ประกาศองค์การบริหารส่วนตำบลอ่าวลึกใต้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6A9E" w:rsidRDefault="009950E9" w:rsidP="00296A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ประกวดราคาจ้างก่อสร้าง</w:t>
            </w:r>
            <w:r w:rsidR="00296A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ปรับปรุงซ่อมแซมผิวจราจรถนนพารา</w:t>
            </w:r>
            <w:proofErr w:type="spellStart"/>
            <w:r w:rsidR="00296A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="00296A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="00296A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="00296A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นกรีต </w:t>
            </w:r>
          </w:p>
          <w:p w:rsidR="009950E9" w:rsidRPr="009950E9" w:rsidRDefault="00296A9E" w:rsidP="00296A9E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สายบ้านทับควาย หมู่ที่ 1 ตำบลอ่าวลึกใต้ </w:t>
            </w:r>
            <w:r w:rsidR="009950E9" w:rsidRPr="009950E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="009950E9" w:rsidRPr="009950E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EE2FD1" w:rsidP="009950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pict>
                <v:rect id="_x0000_i1025" style="width:135.4pt;height:1.5pt" o:hrpct="300" o:hralign="center" o:hrstd="t" o:hr="t" fillcolor="#a0a0a0" stroked="f"/>
              </w:pic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296A9E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องค์การบริหารส่วนตำบลอ่าวลึกใต้ มีความประสงค์จะประกวดราคาจ้างก่อสร้าง</w:t>
            </w:r>
            <w:r w:rsidR="00296A9E" w:rsidRPr="002515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ปรับปรุงซ่อมแซมผิวจราจรถนนพารา</w:t>
            </w:r>
            <w:proofErr w:type="spellStart"/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นกรีต สายบ้านทับควาย หมู่ที่ 1 ตำบลอ่าวลึกใต้ </w:t>
            </w:r>
            <w:r w:rsidR="00296A9E" w:rsidRPr="005075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  <w:r w:rsidR="00296A9E" w:rsidRPr="005075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898</w:t>
            </w:r>
            <w:r w:rsidR="00296A9E" w:rsidRPr="005075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 ๐.</w:t>
            </w:r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05</w:t>
            </w:r>
            <w:r w:rsidR="00296A9E" w:rsidRPr="005075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หรือมีพื้นที่ไม่น้อยกว่า </w:t>
            </w:r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4,490</w:t>
            </w:r>
            <w:r w:rsidR="00296A9E" w:rsidRPr="005075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ตารางเมตร (ตามแบบแปลน </w:t>
            </w:r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มาตรฐานทางหลวงท้องถิ่น </w:t>
            </w:r>
            <w:proofErr w:type="spellStart"/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ทถ</w:t>
            </w:r>
            <w:proofErr w:type="spellEnd"/>
            <w:r w:rsidR="00296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-7-201</w:t>
            </w:r>
            <w:r w:rsidR="00296A9E" w:rsidRPr="005075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และแบบแปลนที่ </w:t>
            </w:r>
            <w:proofErr w:type="spellStart"/>
            <w:r w:rsidR="00296A9E" w:rsidRPr="0050758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296A9E" w:rsidRPr="00507588">
              <w:rPr>
                <w:rFonts w:ascii="TH SarabunIT๙" w:hAnsi="TH SarabunIT๙" w:cs="TH SarabunIT๙"/>
                <w:sz w:val="32"/>
                <w:szCs w:val="32"/>
                <w:cs/>
              </w:rPr>
              <w:t>.อ่าวลึกใต้กำหนด)</w:t>
            </w:r>
            <w:r w:rsidR="0050758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0758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507588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ราคากลางของงานจ้างก่อสร้าง ในการประกวดราคาครั้งนี้ เป็นเงินทั้งสิ้น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6A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1,849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296A9E">
              <w:rPr>
                <w:rFonts w:ascii="TH SarabunIT๙" w:eastAsia="Times New Roman" w:hAnsi="TH SarabunIT๙" w:cs="TH SarabunIT๙"/>
                <w:sz w:val="32"/>
                <w:szCs w:val="32"/>
              </w:rPr>
              <w:t>628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 w:rsidR="00296A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6A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บา</w:t>
            </w:r>
            <w:r w:rsidR="00296A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 (หนึ่งล้านแปดแสนสี่หมื่นเก้าพันหกร้อยยี่สิบแปดบาทสามสิบเจ็ดสตางค์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ตามรายการ ดังนี้ </w:t>
            </w:r>
          </w:p>
        </w:tc>
      </w:tr>
    </w:tbl>
    <w:p w:rsidR="009950E9" w:rsidRPr="009950E9" w:rsidRDefault="009950E9" w:rsidP="009950E9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"/>
        <w:gridCol w:w="8198"/>
      </w:tblGrid>
      <w:tr w:rsidR="009950E9" w:rsidRPr="009950E9" w:rsidTr="009950E9">
        <w:trPr>
          <w:tblCellSpacing w:w="0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"/>
              <w:gridCol w:w="2869"/>
              <w:gridCol w:w="1230"/>
              <w:gridCol w:w="1394"/>
              <w:gridCol w:w="2459"/>
            </w:tblGrid>
            <w:tr w:rsidR="009950E9" w:rsidRPr="009950E9">
              <w:trPr>
                <w:tblCellSpacing w:w="0" w:type="dxa"/>
                <w:jc w:val="center"/>
              </w:trPr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96A9E" w:rsidRDefault="009950E9" w:rsidP="00296A9E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งานก่อสร้างถนนผิวทาง</w:t>
                  </w:r>
                  <w:proofErr w:type="spellStart"/>
                  <w:r w:rsidR="00296A9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</w:p>
                <w:p w:rsidR="009950E9" w:rsidRPr="009950E9" w:rsidRDefault="00296A9E" w:rsidP="00296A9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นกรีต</w:t>
                  </w:r>
                  <w:r w:rsidR="009950E9"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</w:tr>
          </w:tbl>
          <w:p w:rsidR="009950E9" w:rsidRPr="009950E9" w:rsidRDefault="009950E9" w:rsidP="009950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950E9" w:rsidRPr="009950E9" w:rsidRDefault="009950E9" w:rsidP="009950E9">
      <w:pPr>
        <w:spacing w:after="0" w:line="240" w:lineRule="auto"/>
        <w:rPr>
          <w:rFonts w:ascii="TH SarabunIT๙" w:eastAsia="Times New Roman" w:hAnsi="TH SarabunIT๙" w:cs="TH SarabunIT๙"/>
          <w:sz w:val="12"/>
          <w:szCs w:val="1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9"/>
        <w:gridCol w:w="4296"/>
      </w:tblGrid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 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๕. ไม่เป็นบุคคลซึ่งถูกระบุชื่อไว้ในบัญชีรายชื่อผู้ทิ้งงานและได้แจ้งเวียนชื่อให้เป็นผู้ทิ้งงาน 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 การบริหารพัสดุภาครัฐกำหนดในราชกิจจา</w:t>
            </w:r>
            <w:proofErr w:type="spellStart"/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อ่าวลึกใต้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เว้นแต่รัฐบาลของผู้ยื่นข้อเสนอได้มีคำสั่งสละเอกสิทธิ์และความคุ้มกันเช่นว่านั้น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96A9E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มีผลงานก่อสร้างประเภทเดียวกันกับผลงานที่ประกวดราคาจ้างก่อสร้างในวงเงินไม่น้อยกว่า </w:t>
            </w:r>
            <w:r w:rsidR="00296A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1,128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296A9E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๐.๐๐ บาท (</w:t>
            </w:r>
            <w:r w:rsidR="00296A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หนึ่งล้านหนึ่งแสนสองหมื่นแปดพันหนึ่งร้อยห้าสิบ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บาทถ้วน) และเป็นผลงานที่เป็นคู่สัญญาโดยตรงกับหน่วยงานของรัฐ หรือหน่วยงานเอกชนที่ องค์การบริหารส่วนตำบลอ่าวลึกใต้ เชื่อถือ</w:t>
            </w:r>
          </w:p>
          <w:p w:rsid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9950E9" w:rsidRDefault="009950E9" w:rsidP="009950E9">
            <w:pPr>
              <w:spacing w:after="0" w:line="240" w:lineRule="auto"/>
              <w:ind w:firstLine="1418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ผู้ยื่นข้อเสนอ...</w:t>
            </w:r>
          </w:p>
          <w:p w:rsidR="009950E9" w:rsidRPr="009950E9" w:rsidRDefault="009950E9" w:rsidP="009950E9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๑๑. ผู้ยื่นข้อเสนอที่ยื่นข้อเสนอในรูปแบบของ "กิจการร่วมค้า" ต้องมีคุณสมบัติดังนี้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ข้อตกลงระหว่างผู้เข้าร่วมค้าจะต้องมีการกำหนดสัดส่วนหน้าที่และความรับผิดชอบในปริมาณงาน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สำหรับข้อตกลงระหว่างผู้เข้าร่วมค้าที่ไม่ได้กำหนดให้ผู้เข้าร่วมค้ารายใดเป็นผู้เข้าร่วมค้าหลัก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 หรือหนังสือเชิญชวน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ข้อตกลงระหว่างผู้เข้าร่วมค้ากำหนดให้มีการมอบหมายผู้เข้าร่วมค้ารายใดรายหนึ่งเป็นผู้ยื่นข้อเสนอ ในนามกิจการร่วมค้า การยื่นข้อเสนอดังกล่าวไม่ต้องมีหนังสือมอบอำนาจ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ข้อตกลงระหว่างผู้เข้าร่วมค้าที่ไม่ได้กำหนดให้ผู้เข้าร่วมค้ารายใดเป็นผู้ยื่นข้อเสนอ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ในนามกิจการร่วมค้า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 ผู้ยื่นข้อเสนอต้องลงทะเบียนที่มีข้อมูลถูกต้องครบถ้วนในระบบจัดซื้อจัดจ้างภาครัฐด้วย อิเล็กทรอนิกส์ (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e-GP) 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6A9E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ผู้ยื่นข้อเสนอต้องมีมูลค่าสุทธิของกิจการ ดังนี้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 กรณีผู้ยื่นข้อเสนอเป็นนิติบุคคลที่จัดตั้งขึ้นตามกฎหมายไทยซึ่งได้จดทะเบียนเกินกว่า ๑ ปี ต้องมีมูลค่าสุทธิของกิจการ จากผลต่างระหว่างสินทรัพย์สุทธิหักด้วยหนี้สินสุทธิ ที่ปรากฏในงบแสดงฐานะการเงินที่มีการตรวจรับรองแล้ว ซึ่งจะต้องแสดงค่าเป็นบวก ๑ ปีสุดท้ายก่อนวันยื่นข้อเสนอ</w:t>
            </w:r>
          </w:p>
          <w:p w:rsidR="009950E9" w:rsidRDefault="00296A9E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(2) กรณีผู้ยื่นข้อเสนอเป็นนิติบุคคลที่จัดตั้งขึ้นตามกฎหมายของไทย ซึ่งยังไม่มีการรายงานงบแสดงฐานะการเงินกับกรมพัฒนาธุรกิจการค้า ให้พิจารณาการกำหนดมูลค่าของทุนจดทะเบียน โดยผู้ยื่นข้อเสนอ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จะต้องมีทุนจดทะเบียนที่เรียกชำระมูลค่าหุ้นแล้ว ณ วันที่ยื่นข้อเสนอ ไม่ต่ำกว่า 1 ล้านบาท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="00CD46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 สำหรับการจัดซื้อจัดจ้างครั้งหนึ่งที่มีวงเงินเกิน ๕๐๐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 บาทขึ้นไป กรณีผู้ยื่นข้อเสนอเป็นบุคคลธรรมดา โดยพิจารณาจากหนังสือรับรองบัญชีเงินฝาก ไม่เกิน ๙๐ วันก่อนวันยื่นข้อเสนอ โดยต้องมีเงินฝากคงเหลือในบัญชีธนาคารเป็นมูลค่า ๑ ใน ๔ ของมูลค่างบประมาณของโครงการหรือรายการที่ยื่นข้อเสนอในแต่ละครั้ง และหากเป็นผู้ชนะการจัดซื้อจัดจ้างหรือเป็นผู้ได้รับการคัดเลือกจะต้องแสดงบัญชีเงินฝากที่มีมูลค่าดังกล่าวอีกครั้งหนึ่งในวันลงนามในสัญญา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="00CD46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 กรณีที่ผู้ยื่นข้อเสนอไม่มีมูลค่าสุทธิของกิจการหรือทุนจดทะเบียน หรือมีแต่ไม่เพียงพอที่จะ เข้ายื่นข้อเสนอ ผู้ยื่นข้อเสนอสามารถขอวงเงินสินเชื่อ โดยต้องมีวงเงินสินเชื่อ ๑ ใน ๔ ของมูลค่างบประมาณของโครงการหรือรายการที่ยื่นข้อเสนอในครั้งนั้น (สินเชื่อที่ธนาคารภายในประเทศ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โดยพิจารณาจากยอดเงินรวมของวงเงินสินเชื่อที่สำนักงานใหญ่รับรอง หรือที่สำนักงานสาขารับรอง (กรณีได้รับมอบอำนาจจากสำนักงานใหญ่) ซึ่งออกให้แก่ผู้ยื่นข้อเสนอ นับถึงวันยื่นข้อเสนอไม่เกิน ๙๐ วัน)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</w:t>
            </w:r>
            <w:r w:rsidR="00CD46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 กรณีตาม (๑) - (๓) ยกเว้นสำหรับกรณีดังต่อไปนี้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</w:t>
            </w:r>
            <w:r w:rsidR="00CD46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.๑) กรณีที่ผู้ยื่นข้อเสนอเป็นหน่วยงานของรัฐ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</w:t>
            </w:r>
            <w:r w:rsidR="00CD46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.๒) นิติบุคคลที่จัดตั้งขึ้นตามกฎหมายไทยที่อยู่ระหว่างการฟื้นฟูกิจการตามพระราชบัญญัติล้มละลาย (ฉบับที่ ๑๐) พ.ศ. ๒๕๖๑</w:t>
            </w:r>
          </w:p>
          <w:p w:rsidR="009950E9" w:rsidRDefault="009950E9" w:rsidP="009950E9">
            <w:pPr>
              <w:spacing w:after="0" w:line="240" w:lineRule="auto"/>
              <w:ind w:firstLine="1418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(4.3) งานจ้างก่อสร้าง...</w:t>
            </w:r>
          </w:p>
          <w:p w:rsidR="009950E9" w:rsidRDefault="009950E9" w:rsidP="009950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-3-</w:t>
            </w:r>
          </w:p>
          <w:p w:rsid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</w:t>
            </w:r>
            <w:r w:rsidR="00CD46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.๓) งานจ้างก่อสร้าง ที่กรมบัญชีกลางได้ขึ้นทะเบียนผู้ประกอบการงานก่อสร้างแล้ว และงานจ้างก่อสร้างที่หน่วยงานของรัฐได้มีการจัดทำบัญชีผู้ประกอบการงานก่อสร้างที่มีคุณสมบัติเบื้องต้นไว้แล้ว ก่อนวันที่พระราชบัญญัติการจัดซื้อจัดจ้างและการบริหารพัสดุภาครัฐมีผลใช้บังคับ</w:t>
            </w:r>
          </w:p>
          <w:p w:rsidR="009950E9" w:rsidRPr="009950E9" w:rsidRDefault="009950E9" w:rsidP="009950E9">
            <w:pPr>
              <w:spacing w:after="0" w:line="240" w:lineRule="auto"/>
              <w:ind w:firstLine="1418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507588">
            <w:pPr>
              <w:spacing w:after="120" w:line="240" w:lineRule="auto"/>
              <w:ind w:firstLine="141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</w:t>
            </w:r>
            <w:r w:rsidR="00CD46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รัฐด้วยอิเล็กทรอนิกส์ในวันที่ 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50758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๒๕๖๖ ระหว่างเวลา ๐๙.๐๐ น. ถึง ๑๒.๐๐ น. 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9950E9" w:rsidP="009950E9">
            <w:pPr>
              <w:spacing w:after="3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ผู้สนใจสามารถขอรับเอกสารประกวดราคาอิเล็กทรอนิกส์ โดยดาวน์โหลดเอกสารทางระบบจัดซื้อจัดจ้างภาครัฐด้วยอิเล็กทรอนิกส์ หัวข้อ ค้นหาประกาศจัดซื้อจัดจ้างได้ตั้งแต่วันที่ประกาศจนถึงวันเสนอราคา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ผู้ยื่นข้อเสนอสามารถจัดเตรียมเอกสารข้อเสนอได้ตั้งแต่วันที่ประกาศจนถึงวันเสนอราคา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ผู้สนใจสามารถดูรายละเอียดได้ที่เว็บไซต์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www.aoluektai.go.th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www.gprocurement.go.th 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</w:t>
            </w:r>
            <w:r w:rsidR="00CD46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๐๗๕-๖๘๑๗๕๔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  <w:r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79"/>
              <w:gridCol w:w="6366"/>
            </w:tblGrid>
            <w:tr w:rsidR="009950E9" w:rsidRPr="009950E9">
              <w:trPr>
                <w:tblCellSpacing w:w="0" w:type="dxa"/>
                <w:jc w:val="center"/>
              </w:trPr>
              <w:tc>
                <w:tcPr>
                  <w:tcW w:w="1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3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Default="009950E9" w:rsidP="00FF18A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</w:t>
                  </w: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ณ</w:t>
                  </w: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วันที่</w:t>
                  </w:r>
                  <w:r w:rsidR="00CD46C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 11</w:t>
                  </w:r>
                  <w:r w:rsidR="00FF18A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</w:t>
                  </w:r>
                  <w:r w:rsidR="00CD46C4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กรกฎาคม</w:t>
                  </w: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พ.ศ. ๒๕๖๖</w:t>
                  </w:r>
                </w:p>
                <w:p w:rsidR="00FF18A2" w:rsidRDefault="00FF18A2" w:rsidP="00FF18A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FF18A2" w:rsidRPr="009950E9" w:rsidRDefault="00FF18A2" w:rsidP="00FF18A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9950E9" w:rsidRPr="009950E9" w:rsidRDefault="009950E9" w:rsidP="009950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950E9" w:rsidRPr="009950E9" w:rsidTr="009950E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0E9" w:rsidRPr="009950E9" w:rsidRDefault="00D11CDD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 wp14:anchorId="10737477" wp14:editId="3847C56F">
                  <wp:simplePos x="0" y="0"/>
                  <wp:positionH relativeFrom="column">
                    <wp:posOffset>3244850</wp:posOffset>
                  </wp:positionH>
                  <wp:positionV relativeFrom="paragraph">
                    <wp:posOffset>-6350</wp:posOffset>
                  </wp:positionV>
                  <wp:extent cx="914400" cy="389890"/>
                  <wp:effectExtent l="0" t="0" r="0" b="0"/>
                  <wp:wrapSquare wrapText="bothSides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7478161_3253975651548292_7907210319630178728_n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8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50E9" w:rsidRPr="009950E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9950E9" w:rsidRPr="009950E9" w:rsidRDefault="009950E9" w:rsidP="009950E9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9"/>
        <w:gridCol w:w="7716"/>
      </w:tblGrid>
      <w:tr w:rsidR="009950E9" w:rsidRPr="009950E9" w:rsidTr="009950E9">
        <w:trPr>
          <w:tblCellSpacing w:w="0" w:type="dxa"/>
          <w:jc w:val="center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0"/>
            </w:tblGrid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FF18A2" w:rsidP="00FF18A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</w:t>
                  </w:r>
                  <w:r w:rsidR="009950E9"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="009950E9"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นายวิภาส คำมี)</w:t>
                  </w:r>
                </w:p>
              </w:tc>
            </w:tr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950E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นายกองค์การบริหารส่วนตำบลอ่าวลึกใต้</w:t>
                  </w:r>
                </w:p>
              </w:tc>
            </w:tr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9950E9" w:rsidRPr="009950E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50E9" w:rsidRPr="009950E9" w:rsidRDefault="009950E9" w:rsidP="009950E9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9950E9" w:rsidRPr="009950E9" w:rsidRDefault="009950E9" w:rsidP="009950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05818" w:rsidRPr="009950E9" w:rsidRDefault="00D05818">
      <w:pPr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sectPr w:rsidR="00D05818" w:rsidRPr="009950E9" w:rsidSect="009950E9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FD1" w:rsidRDefault="00EE2FD1" w:rsidP="009950E9">
      <w:pPr>
        <w:spacing w:after="0" w:line="240" w:lineRule="auto"/>
      </w:pPr>
      <w:r>
        <w:separator/>
      </w:r>
    </w:p>
  </w:endnote>
  <w:endnote w:type="continuationSeparator" w:id="0">
    <w:p w:rsidR="00EE2FD1" w:rsidRDefault="00EE2FD1" w:rsidP="0099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FD1" w:rsidRDefault="00EE2FD1" w:rsidP="009950E9">
      <w:pPr>
        <w:spacing w:after="0" w:line="240" w:lineRule="auto"/>
      </w:pPr>
      <w:r>
        <w:separator/>
      </w:r>
    </w:p>
  </w:footnote>
  <w:footnote w:type="continuationSeparator" w:id="0">
    <w:p w:rsidR="00EE2FD1" w:rsidRDefault="00EE2FD1" w:rsidP="00995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E9"/>
    <w:rsid w:val="00296A9E"/>
    <w:rsid w:val="002D7364"/>
    <w:rsid w:val="00507588"/>
    <w:rsid w:val="00636599"/>
    <w:rsid w:val="007E3A2C"/>
    <w:rsid w:val="009950E9"/>
    <w:rsid w:val="00A33439"/>
    <w:rsid w:val="00B10D39"/>
    <w:rsid w:val="00CD46C4"/>
    <w:rsid w:val="00D05818"/>
    <w:rsid w:val="00D11CDD"/>
    <w:rsid w:val="00EC263A"/>
    <w:rsid w:val="00EE2FD1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950E9"/>
  </w:style>
  <w:style w:type="paragraph" w:styleId="a5">
    <w:name w:val="footer"/>
    <w:basedOn w:val="a"/>
    <w:link w:val="a6"/>
    <w:uiPriority w:val="99"/>
    <w:unhideWhenUsed/>
    <w:rsid w:val="00995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950E9"/>
  </w:style>
  <w:style w:type="paragraph" w:styleId="a7">
    <w:name w:val="Balloon Text"/>
    <w:basedOn w:val="a"/>
    <w:link w:val="a8"/>
    <w:uiPriority w:val="99"/>
    <w:semiHidden/>
    <w:unhideWhenUsed/>
    <w:rsid w:val="00FF18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F18A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950E9"/>
  </w:style>
  <w:style w:type="paragraph" w:styleId="a5">
    <w:name w:val="footer"/>
    <w:basedOn w:val="a"/>
    <w:link w:val="a6"/>
    <w:uiPriority w:val="99"/>
    <w:unhideWhenUsed/>
    <w:rsid w:val="00995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950E9"/>
  </w:style>
  <w:style w:type="paragraph" w:styleId="a7">
    <w:name w:val="Balloon Text"/>
    <w:basedOn w:val="a"/>
    <w:link w:val="a8"/>
    <w:uiPriority w:val="99"/>
    <w:semiHidden/>
    <w:unhideWhenUsed/>
    <w:rsid w:val="00FF18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F18A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2023-07-11T08:16:00Z</cp:lastPrinted>
  <dcterms:created xsi:type="dcterms:W3CDTF">2023-06-22T07:41:00Z</dcterms:created>
  <dcterms:modified xsi:type="dcterms:W3CDTF">2023-07-11T08:16:00Z</dcterms:modified>
</cp:coreProperties>
</file>